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2E8DE6" w14:textId="5788665B" w:rsidR="00E51BB2" w:rsidRPr="003B0056" w:rsidRDefault="00E51BB2" w:rsidP="007F6CB5">
      <w:pPr>
        <w:pStyle w:val="BodyText"/>
        <w:spacing w:before="60" w:after="60"/>
        <w:rPr>
          <w:rFonts w:asciiTheme="majorHAnsi" w:eastAsia="Calibri" w:hAnsiTheme="majorHAnsi" w:cstheme="majorHAnsi"/>
          <w:bCs w:val="0"/>
          <w:sz w:val="22"/>
          <w:szCs w:val="22"/>
        </w:rPr>
      </w:pPr>
    </w:p>
    <w:p w14:paraId="1EFEBAA0" w14:textId="77777777" w:rsidR="00E51BB2" w:rsidRPr="003B0056" w:rsidRDefault="00E51BB2" w:rsidP="007F6CB5">
      <w:pPr>
        <w:pStyle w:val="BodyText"/>
        <w:spacing w:before="60" w:after="60"/>
        <w:rPr>
          <w:rFonts w:asciiTheme="majorHAnsi" w:eastAsia="Calibri" w:hAnsiTheme="majorHAnsi" w:cstheme="majorHAnsi"/>
          <w:bCs w:val="0"/>
          <w:sz w:val="22"/>
          <w:szCs w:val="22"/>
        </w:rPr>
      </w:pPr>
    </w:p>
    <w:p w14:paraId="3CE0B2FD" w14:textId="2CB21C15" w:rsidR="00166250" w:rsidRPr="006C0A44" w:rsidRDefault="00300EFA" w:rsidP="00300EFA">
      <w:pPr>
        <w:pStyle w:val="BodyText"/>
        <w:spacing w:before="60" w:after="60"/>
        <w:jc w:val="left"/>
        <w:rPr>
          <w:rFonts w:asciiTheme="majorHAnsi" w:hAnsiTheme="majorHAnsi" w:cstheme="majorHAnsi"/>
          <w:bCs w:val="0"/>
        </w:rPr>
      </w:pPr>
      <w:bookmarkStart w:id="0" w:name="_Hlk135817261"/>
      <w:r>
        <w:rPr>
          <w:rFonts w:asciiTheme="majorHAnsi" w:eastAsia="Calibri" w:hAnsiTheme="majorHAnsi" w:cstheme="majorHAnsi"/>
          <w:bCs w:val="0"/>
        </w:rPr>
        <w:t xml:space="preserve">Anexa 5 - </w:t>
      </w:r>
      <w:r w:rsidR="00166250" w:rsidRPr="006C0A44">
        <w:rPr>
          <w:rFonts w:asciiTheme="majorHAnsi" w:eastAsia="Calibri" w:hAnsiTheme="majorHAnsi" w:cstheme="majorHAnsi"/>
          <w:bCs w:val="0"/>
        </w:rPr>
        <w:t>GRIL</w:t>
      </w:r>
      <w:r w:rsidRPr="006C0A44">
        <w:rPr>
          <w:rFonts w:asciiTheme="majorHAnsi" w:eastAsia="Calibri" w:hAnsiTheme="majorHAnsi" w:cstheme="majorHAnsi"/>
          <w:bCs w:val="0"/>
        </w:rPr>
        <w:t>Ă</w:t>
      </w:r>
      <w:r w:rsidR="00166250" w:rsidRPr="006C0A44">
        <w:rPr>
          <w:rFonts w:asciiTheme="majorHAnsi" w:eastAsia="Calibri" w:hAnsiTheme="majorHAnsi" w:cstheme="majorHAnsi"/>
          <w:bCs w:val="0"/>
        </w:rPr>
        <w:t xml:space="preserve">  DE </w:t>
      </w:r>
      <w:r w:rsidR="00E51BB2" w:rsidRPr="006C0A44">
        <w:rPr>
          <w:rFonts w:asciiTheme="majorHAnsi" w:eastAsia="Calibri" w:hAnsiTheme="majorHAnsi" w:cstheme="majorHAnsi"/>
          <w:bCs w:val="0"/>
        </w:rPr>
        <w:t>VERIFICARE</w:t>
      </w:r>
      <w:r w:rsidR="00166250" w:rsidRPr="006C0A44">
        <w:rPr>
          <w:rFonts w:asciiTheme="majorHAnsi" w:eastAsia="Calibri" w:hAnsiTheme="majorHAnsi" w:cstheme="majorHAnsi"/>
          <w:bCs w:val="0"/>
        </w:rPr>
        <w:t xml:space="preserve">  A CONFORMITĂŢII ŞI CALITĂŢII</w:t>
      </w:r>
      <w:r w:rsidRPr="006C0A44">
        <w:rPr>
          <w:rFonts w:asciiTheme="majorHAnsi" w:eastAsia="Calibri" w:hAnsiTheme="majorHAnsi" w:cstheme="majorHAnsi"/>
          <w:bCs w:val="0"/>
        </w:rPr>
        <w:t xml:space="preserve"> </w:t>
      </w:r>
      <w:r w:rsidR="00166250" w:rsidRPr="006C0A44">
        <w:rPr>
          <w:rFonts w:asciiTheme="majorHAnsi" w:hAnsiTheme="majorHAnsi" w:cstheme="majorHAnsi"/>
          <w:bCs w:val="0"/>
        </w:rPr>
        <w:t>DOCUMENTAŢII</w:t>
      </w:r>
      <w:r w:rsidR="00D762C6" w:rsidRPr="006C0A44">
        <w:rPr>
          <w:rFonts w:asciiTheme="majorHAnsi" w:hAnsiTheme="majorHAnsi" w:cstheme="majorHAnsi"/>
          <w:bCs w:val="0"/>
        </w:rPr>
        <w:t xml:space="preserve">LOR TEHNICO-ECONOMICE </w:t>
      </w:r>
      <w:r w:rsidRPr="006C0A44">
        <w:rPr>
          <w:rFonts w:asciiTheme="majorHAnsi" w:hAnsiTheme="majorHAnsi" w:cstheme="majorHAnsi"/>
          <w:bCs w:val="0"/>
        </w:rPr>
        <w:t xml:space="preserve"> </w:t>
      </w:r>
      <w:r w:rsidR="00D502A5" w:rsidRPr="006C0A44">
        <w:rPr>
          <w:rFonts w:asciiTheme="majorHAnsi" w:hAnsiTheme="majorHAnsi" w:cstheme="majorHAnsi"/>
          <w:bCs w:val="0"/>
        </w:rPr>
        <w:t>PENTRU</w:t>
      </w:r>
      <w:r w:rsidR="00166250" w:rsidRPr="006C0A44">
        <w:rPr>
          <w:rFonts w:asciiTheme="majorHAnsi" w:hAnsiTheme="majorHAnsi" w:cstheme="majorHAnsi"/>
          <w:bCs w:val="0"/>
        </w:rPr>
        <w:t xml:space="preserve"> </w:t>
      </w:r>
      <w:r w:rsidR="00D502A5" w:rsidRPr="006C0A44">
        <w:rPr>
          <w:rFonts w:asciiTheme="majorHAnsi" w:hAnsiTheme="majorHAnsi" w:cstheme="majorHAnsi"/>
          <w:bCs w:val="0"/>
        </w:rPr>
        <w:t>OBIECTIVE DE INVESTIȚII</w:t>
      </w:r>
      <w:r w:rsidR="00166250" w:rsidRPr="006C0A44">
        <w:rPr>
          <w:rFonts w:asciiTheme="majorHAnsi" w:hAnsiTheme="majorHAnsi" w:cstheme="majorHAnsi"/>
          <w:bCs w:val="0"/>
        </w:rPr>
        <w:t xml:space="preserve"> </w:t>
      </w:r>
      <w:r w:rsidRPr="006C0A44">
        <w:rPr>
          <w:rFonts w:asciiTheme="majorHAnsi" w:hAnsiTheme="majorHAnsi" w:cstheme="majorHAnsi"/>
          <w:bCs w:val="0"/>
        </w:rPr>
        <w:t xml:space="preserve"> </w:t>
      </w:r>
      <w:r w:rsidR="00D502A5" w:rsidRPr="006C0A44">
        <w:rPr>
          <w:rFonts w:asciiTheme="majorHAnsi" w:hAnsiTheme="majorHAnsi" w:cstheme="majorHAnsi"/>
          <w:bCs w:val="0"/>
        </w:rPr>
        <w:t>FINANȚATE</w:t>
      </w:r>
      <w:r w:rsidR="00A77710" w:rsidRPr="006C0A44">
        <w:rPr>
          <w:rFonts w:asciiTheme="majorHAnsi" w:hAnsiTheme="majorHAnsi" w:cstheme="majorHAnsi"/>
          <w:bCs w:val="0"/>
        </w:rPr>
        <w:t xml:space="preserve"> </w:t>
      </w:r>
      <w:r w:rsidR="00512232" w:rsidRPr="006C0A44">
        <w:rPr>
          <w:rFonts w:asciiTheme="majorHAnsi" w:hAnsiTheme="majorHAnsi" w:cstheme="majorHAnsi"/>
          <w:bCs w:val="0"/>
        </w:rPr>
        <w:t>ÎN CADRUL PROGRAMULUI REGIONAL BUCUREȘTI-ILFOV 2021-2027</w:t>
      </w:r>
    </w:p>
    <w:p w14:paraId="56F1E069" w14:textId="77777777" w:rsidR="00300EFA" w:rsidRPr="003B0056" w:rsidRDefault="00300EFA" w:rsidP="00BE1142">
      <w:pPr>
        <w:pStyle w:val="BodyText"/>
        <w:spacing w:before="60" w:after="60"/>
        <w:jc w:val="left"/>
      </w:pPr>
    </w:p>
    <w:p w14:paraId="1E015CE2" w14:textId="41DEE65C" w:rsidR="00D65E95" w:rsidRPr="003B0056" w:rsidRDefault="00D65E95" w:rsidP="00BE1142">
      <w:pPr>
        <w:pBdr>
          <w:bottom w:val="single" w:sz="4" w:space="1" w:color="auto"/>
        </w:pBdr>
        <w:spacing w:before="60" w:after="60" w:line="240" w:lineRule="auto"/>
        <w:rPr>
          <w:rFonts w:asciiTheme="majorHAnsi" w:hAnsiTheme="majorHAnsi" w:cstheme="majorHAnsi"/>
          <w:b/>
          <w:lang w:val="ro-RO"/>
        </w:rPr>
      </w:pPr>
      <w:r w:rsidRPr="003B0056">
        <w:rPr>
          <w:rFonts w:asciiTheme="majorHAnsi" w:hAnsiTheme="majorHAnsi" w:cstheme="majorHAnsi"/>
          <w:b/>
          <w:lang w:val="ro-RO"/>
        </w:rPr>
        <w:t>Preambul</w:t>
      </w:r>
    </w:p>
    <w:bookmarkEnd w:id="0"/>
    <w:p w14:paraId="783095B0" w14:textId="0A07448A" w:rsidR="006B1B43" w:rsidRPr="003B0056" w:rsidRDefault="006B1B43">
      <w:pPr>
        <w:spacing w:before="60" w:after="60" w:line="240" w:lineRule="auto"/>
        <w:rPr>
          <w:rFonts w:asciiTheme="majorHAnsi" w:hAnsiTheme="majorHAnsi" w:cstheme="majorHAnsi"/>
        </w:rPr>
      </w:pPr>
    </w:p>
    <w:p w14:paraId="67E94408" w14:textId="715F55A1" w:rsidR="00EC5A28" w:rsidRPr="003B0056" w:rsidRDefault="00EC5A28" w:rsidP="00FD409E">
      <w:pPr>
        <w:spacing w:before="120" w:after="120" w:line="240" w:lineRule="auto"/>
        <w:jc w:val="both"/>
        <w:rPr>
          <w:rFonts w:asciiTheme="majorHAnsi" w:eastAsia="Calibri" w:hAnsiTheme="majorHAnsi" w:cstheme="majorHAnsi"/>
          <w:lang w:val="ro-RO"/>
        </w:rPr>
      </w:pPr>
      <w:r w:rsidRPr="003B0056">
        <w:rPr>
          <w:rFonts w:asciiTheme="majorHAnsi" w:eastAsia="Calibri" w:hAnsiTheme="majorHAnsi" w:cstheme="majorHAnsi"/>
          <w:b/>
          <w:lang w:val="ro-RO"/>
        </w:rPr>
        <w:t>SCOPUL VERIFICĂRII</w:t>
      </w:r>
      <w:r w:rsidRPr="003B0056">
        <w:rPr>
          <w:rFonts w:asciiTheme="majorHAnsi" w:eastAsia="Calibri" w:hAnsiTheme="majorHAnsi" w:cstheme="majorHAnsi"/>
          <w:lang w:val="ro-RO"/>
        </w:rPr>
        <w:t xml:space="preserve"> este de a stabili dacă documentațiile prezentate sunt în conformitate cu legislația aplicabilă, cu obiectivul specific al programului PRBI 2021-2027, cu prioritatea și acțiunea în cadrul cărora a fost depusă cererea de finanțare de către solicitant/ parteneri și cu Ghidul solicitantului </w:t>
      </w:r>
      <w:r w:rsidR="00CC108A" w:rsidRPr="003B0056">
        <w:rPr>
          <w:rFonts w:asciiTheme="majorHAnsi" w:eastAsia="Calibri" w:hAnsiTheme="majorHAnsi" w:cstheme="majorHAnsi"/>
          <w:lang w:val="ro-RO"/>
        </w:rPr>
        <w:t>(</w:t>
      </w:r>
      <w:r w:rsidR="00160D26" w:rsidRPr="003B0056">
        <w:rPr>
          <w:rFonts w:asciiTheme="majorHAnsi" w:eastAsia="Calibri" w:hAnsiTheme="majorHAnsi" w:cstheme="majorHAnsi"/>
          <w:lang w:val="ro-RO"/>
        </w:rPr>
        <w:t>di</w:t>
      </w:r>
      <w:r w:rsidRPr="003B0056">
        <w:rPr>
          <w:rFonts w:asciiTheme="majorHAnsi" w:eastAsia="Calibri" w:hAnsiTheme="majorHAnsi" w:cstheme="majorHAnsi"/>
          <w:lang w:val="ro-RO"/>
        </w:rPr>
        <w:t>n cadrul Apelului de proiecte</w:t>
      </w:r>
      <w:r w:rsidR="00CC108A" w:rsidRPr="003B0056">
        <w:rPr>
          <w:rFonts w:asciiTheme="majorHAnsi" w:eastAsia="Calibri" w:hAnsiTheme="majorHAnsi" w:cstheme="majorHAnsi"/>
          <w:lang w:val="ro-RO"/>
        </w:rPr>
        <w:t>)</w:t>
      </w:r>
      <w:r w:rsidRPr="003B0056">
        <w:rPr>
          <w:rFonts w:asciiTheme="majorHAnsi" w:eastAsia="Calibri" w:hAnsiTheme="majorHAnsi" w:cstheme="majorHAnsi"/>
          <w:lang w:val="ro-RO"/>
        </w:rPr>
        <w:t>.</w:t>
      </w:r>
    </w:p>
    <w:p w14:paraId="15D059AB" w14:textId="56A38763" w:rsidR="00EC5A28" w:rsidRPr="003B0056" w:rsidRDefault="00EC5A28" w:rsidP="00FD409E">
      <w:pPr>
        <w:spacing w:before="120" w:after="120" w:line="240" w:lineRule="auto"/>
        <w:jc w:val="both"/>
        <w:rPr>
          <w:rFonts w:asciiTheme="majorHAnsi" w:eastAsia="Calibri" w:hAnsiTheme="majorHAnsi" w:cstheme="majorHAnsi"/>
          <w:lang w:val="ro-RO"/>
        </w:rPr>
      </w:pPr>
      <w:r w:rsidRPr="003B0056">
        <w:rPr>
          <w:rFonts w:asciiTheme="majorHAnsi" w:eastAsia="Calibri" w:hAnsiTheme="majorHAnsi" w:cstheme="majorHAnsi"/>
          <w:b/>
          <w:lang w:val="ro-RO"/>
        </w:rPr>
        <w:t>Calitatea documentației tehnico-economice</w:t>
      </w:r>
      <w:r w:rsidRPr="003B0056">
        <w:rPr>
          <w:rFonts w:asciiTheme="majorHAnsi" w:eastAsia="Calibri" w:hAnsiTheme="majorHAnsi" w:cstheme="majorHAnsi"/>
          <w:lang w:val="ro-RO"/>
        </w:rPr>
        <w:t xml:space="preserve"> </w:t>
      </w:r>
      <w:r w:rsidR="00022496" w:rsidRPr="003B0056">
        <w:rPr>
          <w:rFonts w:asciiTheme="majorHAnsi" w:eastAsia="Calibri" w:hAnsiTheme="majorHAnsi" w:cstheme="majorHAnsi"/>
          <w:lang w:val="ro-RO"/>
        </w:rPr>
        <w:t xml:space="preserve">are la bază o </w:t>
      </w:r>
      <w:r w:rsidRPr="003B0056">
        <w:rPr>
          <w:rFonts w:asciiTheme="majorHAnsi" w:eastAsia="Calibri" w:hAnsiTheme="majorHAnsi" w:cstheme="majorHAnsi"/>
          <w:lang w:val="ro-RO"/>
        </w:rPr>
        <w:t>corelare</w:t>
      </w:r>
      <w:r w:rsidR="00022496" w:rsidRPr="003B0056">
        <w:rPr>
          <w:rFonts w:asciiTheme="majorHAnsi" w:eastAsia="Calibri" w:hAnsiTheme="majorHAnsi" w:cstheme="majorHAnsi"/>
          <w:lang w:val="ro-RO"/>
        </w:rPr>
        <w:t xml:space="preserve"> exactă, clară și unitară </w:t>
      </w:r>
      <w:r w:rsidR="00CC108A" w:rsidRPr="003B0056">
        <w:rPr>
          <w:rFonts w:asciiTheme="majorHAnsi" w:eastAsia="Calibri" w:hAnsiTheme="majorHAnsi" w:cstheme="majorHAnsi"/>
          <w:lang w:val="ro-RO"/>
        </w:rPr>
        <w:t xml:space="preserve">cu propunerile din proiect </w:t>
      </w:r>
      <w:r w:rsidR="00022496" w:rsidRPr="003B0056">
        <w:rPr>
          <w:rFonts w:asciiTheme="majorHAnsi" w:eastAsia="Calibri" w:hAnsiTheme="majorHAnsi" w:cstheme="majorHAnsi"/>
          <w:lang w:val="ro-RO"/>
        </w:rPr>
        <w:t>a</w:t>
      </w:r>
      <w:r w:rsidRPr="003B0056">
        <w:rPr>
          <w:rFonts w:asciiTheme="majorHAnsi" w:eastAsia="Calibri" w:hAnsiTheme="majorHAnsi" w:cstheme="majorHAnsi"/>
          <w:lang w:val="ro-RO"/>
        </w:rPr>
        <w:t xml:space="preserve"> </w:t>
      </w:r>
      <w:r w:rsidR="00022496" w:rsidRPr="003B0056">
        <w:rPr>
          <w:rFonts w:asciiTheme="majorHAnsi" w:eastAsia="Calibri" w:hAnsiTheme="majorHAnsi" w:cstheme="majorHAnsi"/>
          <w:lang w:val="ro-RO"/>
        </w:rPr>
        <w:t>tuturor studiilor și expertizelor efectuate</w:t>
      </w:r>
      <w:r w:rsidRPr="003B0056">
        <w:rPr>
          <w:rFonts w:asciiTheme="majorHAnsi" w:eastAsia="Calibri" w:hAnsiTheme="majorHAnsi" w:cstheme="majorHAnsi"/>
          <w:lang w:val="ro-RO"/>
        </w:rPr>
        <w:t xml:space="preserve">, </w:t>
      </w:r>
      <w:r w:rsidR="00022496" w:rsidRPr="003B0056">
        <w:rPr>
          <w:rFonts w:asciiTheme="majorHAnsi" w:eastAsia="Calibri" w:hAnsiTheme="majorHAnsi" w:cstheme="majorHAnsi"/>
          <w:lang w:val="ro-RO"/>
        </w:rPr>
        <w:t xml:space="preserve">evidențiată prin </w:t>
      </w:r>
      <w:r w:rsidRPr="003B0056">
        <w:rPr>
          <w:rFonts w:asciiTheme="majorHAnsi" w:eastAsia="Calibri" w:hAnsiTheme="majorHAnsi" w:cstheme="majorHAnsi"/>
          <w:lang w:val="ro-RO"/>
        </w:rPr>
        <w:t>selectarea celor mai bune soluții și măsuri, realizare</w:t>
      </w:r>
      <w:r w:rsidR="00022496" w:rsidRPr="003B0056">
        <w:rPr>
          <w:rFonts w:asciiTheme="majorHAnsi" w:eastAsia="Calibri" w:hAnsiTheme="majorHAnsi" w:cstheme="majorHAnsi"/>
          <w:lang w:val="ro-RO"/>
        </w:rPr>
        <w:t>a</w:t>
      </w:r>
      <w:r w:rsidRPr="003B0056">
        <w:rPr>
          <w:rFonts w:asciiTheme="majorHAnsi" w:eastAsia="Calibri" w:hAnsiTheme="majorHAnsi" w:cstheme="majorHAnsi"/>
          <w:lang w:val="ro-RO"/>
        </w:rPr>
        <w:t xml:space="preserve"> indicatori</w:t>
      </w:r>
      <w:r w:rsidR="00022496" w:rsidRPr="003B0056">
        <w:rPr>
          <w:rFonts w:asciiTheme="majorHAnsi" w:eastAsia="Calibri" w:hAnsiTheme="majorHAnsi" w:cstheme="majorHAnsi"/>
          <w:lang w:val="ro-RO"/>
        </w:rPr>
        <w:t>lor</w:t>
      </w:r>
      <w:r w:rsidRPr="003B0056">
        <w:rPr>
          <w:rFonts w:asciiTheme="majorHAnsi" w:eastAsia="Calibri" w:hAnsiTheme="majorHAnsi" w:cstheme="majorHAnsi"/>
          <w:lang w:val="ro-RO"/>
        </w:rPr>
        <w:t xml:space="preserve"> de performanță </w:t>
      </w:r>
      <w:r w:rsidR="00022496" w:rsidRPr="003B0056">
        <w:rPr>
          <w:rFonts w:asciiTheme="majorHAnsi" w:eastAsia="Calibri" w:hAnsiTheme="majorHAnsi" w:cstheme="majorHAnsi"/>
          <w:lang w:val="ro-RO"/>
        </w:rPr>
        <w:t xml:space="preserve">stabiliți prin reglementările </w:t>
      </w:r>
      <w:r w:rsidR="00CC108A" w:rsidRPr="003B0056">
        <w:rPr>
          <w:rFonts w:asciiTheme="majorHAnsi" w:eastAsia="Calibri" w:hAnsiTheme="majorHAnsi" w:cstheme="majorHAnsi"/>
          <w:lang w:val="ro-RO"/>
        </w:rPr>
        <w:t xml:space="preserve">tehnice </w:t>
      </w:r>
      <w:r w:rsidR="00022496" w:rsidRPr="003B0056">
        <w:rPr>
          <w:rFonts w:asciiTheme="majorHAnsi" w:eastAsia="Calibri" w:hAnsiTheme="majorHAnsi" w:cstheme="majorHAnsi"/>
          <w:lang w:val="ro-RO"/>
        </w:rPr>
        <w:t>specifice (</w:t>
      </w:r>
      <w:r w:rsidRPr="003B0056">
        <w:rPr>
          <w:rFonts w:asciiTheme="majorHAnsi" w:eastAsia="Calibri" w:hAnsiTheme="majorHAnsi" w:cstheme="majorHAnsi"/>
          <w:lang w:val="ro-RO"/>
        </w:rPr>
        <w:t>obligatorii</w:t>
      </w:r>
      <w:r w:rsidR="00022496" w:rsidRPr="003B0056">
        <w:rPr>
          <w:rFonts w:asciiTheme="majorHAnsi" w:eastAsia="Calibri" w:hAnsiTheme="majorHAnsi" w:cstheme="majorHAnsi"/>
          <w:lang w:val="ro-RO"/>
        </w:rPr>
        <w:t>) și a indicatorilor de program</w:t>
      </w:r>
      <w:r w:rsidRPr="003B0056">
        <w:rPr>
          <w:rFonts w:asciiTheme="majorHAnsi" w:eastAsia="Calibri" w:hAnsiTheme="majorHAnsi" w:cstheme="majorHAnsi"/>
          <w:lang w:val="ro-RO"/>
        </w:rPr>
        <w:t xml:space="preserve"> </w:t>
      </w:r>
      <w:r w:rsidR="00022496" w:rsidRPr="003B0056">
        <w:rPr>
          <w:rFonts w:asciiTheme="majorHAnsi" w:eastAsia="Calibri" w:hAnsiTheme="majorHAnsi" w:cstheme="majorHAnsi"/>
          <w:lang w:val="ro-RO"/>
        </w:rPr>
        <w:t>stabiliți în Ghidul solicitantului</w:t>
      </w:r>
      <w:r w:rsidR="00160D26" w:rsidRPr="003B0056">
        <w:rPr>
          <w:rFonts w:asciiTheme="majorHAnsi" w:eastAsia="Calibri" w:hAnsiTheme="majorHAnsi" w:cstheme="majorHAnsi"/>
          <w:lang w:val="ro-RO"/>
        </w:rPr>
        <w:t xml:space="preserve">, </w:t>
      </w:r>
      <w:r w:rsidR="00022496" w:rsidRPr="003B0056">
        <w:rPr>
          <w:rFonts w:asciiTheme="majorHAnsi" w:eastAsia="Calibri" w:hAnsiTheme="majorHAnsi" w:cstheme="majorHAnsi"/>
          <w:lang w:val="ro-RO"/>
        </w:rPr>
        <w:t>minim obligatorii pentru ca proiectul să fie eligibil.</w:t>
      </w:r>
    </w:p>
    <w:p w14:paraId="48BF8B7A" w14:textId="6DB96951" w:rsidR="00022496" w:rsidRPr="003B0056" w:rsidRDefault="00022496" w:rsidP="008E01B5">
      <w:pPr>
        <w:spacing w:before="120" w:after="120" w:line="240" w:lineRule="auto"/>
        <w:jc w:val="both"/>
        <w:rPr>
          <w:rFonts w:asciiTheme="majorHAnsi" w:eastAsia="Calibri" w:hAnsiTheme="majorHAnsi" w:cstheme="majorHAnsi"/>
          <w:lang w:val="ro-RO"/>
        </w:rPr>
      </w:pPr>
      <w:r w:rsidRPr="003B0056">
        <w:rPr>
          <w:rFonts w:asciiTheme="majorHAnsi" w:eastAsia="Calibri" w:hAnsiTheme="majorHAnsi" w:cstheme="majorHAnsi"/>
          <w:b/>
          <w:lang w:val="ro-RO"/>
        </w:rPr>
        <w:t>Grila de verificare a conformității și calității documentațiilor tehnico-economice</w:t>
      </w:r>
      <w:r w:rsidRPr="003B0056">
        <w:rPr>
          <w:rFonts w:asciiTheme="majorHAnsi" w:eastAsia="Calibri" w:hAnsiTheme="majorHAnsi" w:cstheme="majorHAnsi"/>
          <w:lang w:val="ro-RO"/>
        </w:rPr>
        <w:t xml:space="preserve"> </w:t>
      </w:r>
      <w:r w:rsidR="008E01B5" w:rsidRPr="008E01B5">
        <w:rPr>
          <w:rFonts w:asciiTheme="majorHAnsi" w:eastAsia="Calibri" w:hAnsiTheme="majorHAnsi" w:cstheme="majorHAnsi"/>
          <w:lang w:val="ro-RO"/>
        </w:rPr>
        <w:t>în funcție de specificul</w:t>
      </w:r>
      <w:r w:rsidR="008E01B5">
        <w:rPr>
          <w:rFonts w:asciiTheme="majorHAnsi" w:eastAsia="Calibri" w:hAnsiTheme="majorHAnsi" w:cstheme="majorHAnsi"/>
          <w:lang w:val="ro-RO"/>
        </w:rPr>
        <w:t xml:space="preserve"> </w:t>
      </w:r>
      <w:r w:rsidR="008E01B5" w:rsidRPr="008E01B5">
        <w:rPr>
          <w:rFonts w:asciiTheme="majorHAnsi" w:eastAsia="Calibri" w:hAnsiTheme="majorHAnsi" w:cstheme="majorHAnsi"/>
          <w:lang w:val="ro-RO"/>
        </w:rPr>
        <w:t>investiției, următoarele categorii de documentații se analizează de către experții evaluatori:</w:t>
      </w:r>
      <w:r w:rsidR="008E01B5" w:rsidRPr="008E01B5" w:rsidDel="008E01B5">
        <w:rPr>
          <w:rFonts w:asciiTheme="majorHAnsi" w:eastAsia="Calibri" w:hAnsiTheme="majorHAnsi" w:cstheme="majorHAnsi"/>
          <w:lang w:val="ro-RO"/>
        </w:rPr>
        <w:t xml:space="preserve"> </w:t>
      </w:r>
    </w:p>
    <w:p w14:paraId="7756A4E7" w14:textId="419CA78E" w:rsidR="00022496" w:rsidRPr="003B0056" w:rsidRDefault="00022496" w:rsidP="00FD409E">
      <w:pPr>
        <w:pStyle w:val="ListParagraph"/>
        <w:numPr>
          <w:ilvl w:val="0"/>
          <w:numId w:val="40"/>
        </w:numPr>
        <w:spacing w:before="120" w:after="120" w:line="240" w:lineRule="auto"/>
        <w:contextualSpacing w:val="0"/>
        <w:jc w:val="both"/>
        <w:rPr>
          <w:rFonts w:asciiTheme="majorHAnsi" w:eastAsia="Calibri" w:hAnsiTheme="majorHAnsi" w:cstheme="majorHAnsi"/>
          <w:lang w:val="ro-RO"/>
        </w:rPr>
      </w:pPr>
      <w:r w:rsidRPr="003B0056">
        <w:rPr>
          <w:rFonts w:asciiTheme="majorHAnsi" w:eastAsia="Calibri" w:hAnsiTheme="majorHAnsi" w:cstheme="majorHAnsi"/>
          <w:lang w:val="ro-RO"/>
        </w:rPr>
        <w:t>Documentație de avizare a lucrărilor de intervenție (</w:t>
      </w:r>
      <w:r w:rsidRPr="003B0056">
        <w:rPr>
          <w:rFonts w:asciiTheme="majorHAnsi" w:eastAsia="Calibri" w:hAnsiTheme="majorHAnsi" w:cstheme="majorHAnsi"/>
          <w:b/>
          <w:lang w:val="ro-RO"/>
        </w:rPr>
        <w:t>DALI</w:t>
      </w:r>
      <w:r w:rsidRPr="003B0056">
        <w:rPr>
          <w:rFonts w:asciiTheme="majorHAnsi" w:eastAsia="Calibri" w:hAnsiTheme="majorHAnsi" w:cstheme="majorHAnsi"/>
          <w:lang w:val="ro-RO"/>
        </w:rPr>
        <w:t>) – pentru proiecte care prevăd intervenție la un obiect/ obiectiv de investiție existent și pentru care nu sunt prevăzute lucrări de extindere</w:t>
      </w:r>
      <w:r w:rsidR="004809DB" w:rsidRPr="003B0056">
        <w:rPr>
          <w:rFonts w:asciiTheme="majorHAnsi" w:eastAsia="Calibri" w:hAnsiTheme="majorHAnsi" w:cstheme="majorHAnsi"/>
          <w:lang w:val="ro-RO"/>
        </w:rPr>
        <w:t xml:space="preserve"> (inclusiv corelarea acesteia cu studiile și expertizele preliminare)</w:t>
      </w:r>
      <w:r w:rsidRPr="003B0056">
        <w:rPr>
          <w:rFonts w:asciiTheme="majorHAnsi" w:eastAsia="Calibri" w:hAnsiTheme="majorHAnsi" w:cstheme="majorHAnsi"/>
          <w:lang w:val="ro-RO"/>
        </w:rPr>
        <w:t xml:space="preserve"> sau </w:t>
      </w:r>
    </w:p>
    <w:p w14:paraId="6B3E4200" w14:textId="56C0D3BA" w:rsidR="008E01B5" w:rsidRPr="008E01B5" w:rsidRDefault="008E01B5" w:rsidP="004501DC">
      <w:pPr>
        <w:pStyle w:val="ListParagraph"/>
        <w:numPr>
          <w:ilvl w:val="0"/>
          <w:numId w:val="40"/>
        </w:numPr>
        <w:spacing w:before="120" w:after="120" w:line="240" w:lineRule="auto"/>
        <w:contextualSpacing w:val="0"/>
        <w:jc w:val="both"/>
        <w:rPr>
          <w:rFonts w:asciiTheme="majorHAnsi" w:eastAsia="Calibri" w:hAnsiTheme="majorHAnsi" w:cstheme="majorHAnsi"/>
          <w:lang w:val="ro-RO"/>
        </w:rPr>
      </w:pPr>
      <w:r w:rsidRPr="008E01B5">
        <w:rPr>
          <w:rFonts w:asciiTheme="majorHAnsi" w:eastAsia="Calibri" w:hAnsiTheme="majorHAnsi" w:cstheme="majorHAnsi"/>
          <w:lang w:val="ro-RO"/>
        </w:rPr>
        <w:t xml:space="preserve">Studiu de fezabilitate </w:t>
      </w:r>
      <w:r w:rsidRPr="004501DC">
        <w:rPr>
          <w:rFonts w:asciiTheme="majorHAnsi" w:eastAsia="Calibri" w:hAnsiTheme="majorHAnsi" w:cstheme="majorHAnsi"/>
          <w:b/>
          <w:bCs/>
          <w:lang w:val="ro-RO"/>
        </w:rPr>
        <w:t>(SF)</w:t>
      </w:r>
      <w:r w:rsidRPr="008E01B5">
        <w:rPr>
          <w:rFonts w:asciiTheme="majorHAnsi" w:eastAsia="Calibri" w:hAnsiTheme="majorHAnsi" w:cstheme="majorHAnsi"/>
          <w:lang w:val="ro-RO"/>
        </w:rPr>
        <w:t xml:space="preserve"> – pentru proiecte care prevăd investiții la un imobil în scopul realizării/</w:t>
      </w:r>
      <w:r>
        <w:rPr>
          <w:rFonts w:asciiTheme="majorHAnsi" w:eastAsia="Calibri" w:hAnsiTheme="majorHAnsi" w:cstheme="majorHAnsi"/>
          <w:lang w:val="ro-RO"/>
        </w:rPr>
        <w:t xml:space="preserve"> </w:t>
      </w:r>
      <w:r w:rsidRPr="008E01B5">
        <w:rPr>
          <w:rFonts w:asciiTheme="majorHAnsi" w:eastAsia="Calibri" w:hAnsiTheme="majorHAnsi" w:cstheme="majorHAnsi"/>
          <w:lang w:val="ro-RO"/>
        </w:rPr>
        <w:t>edificării unor construcții noi</w:t>
      </w:r>
    </w:p>
    <w:p w14:paraId="52012D19" w14:textId="0FCE11BF" w:rsidR="00022496" w:rsidRDefault="00022496" w:rsidP="006A2886">
      <w:pPr>
        <w:pStyle w:val="ListParagraph"/>
        <w:numPr>
          <w:ilvl w:val="0"/>
          <w:numId w:val="40"/>
        </w:numPr>
        <w:spacing w:before="120" w:after="120" w:line="240" w:lineRule="auto"/>
        <w:contextualSpacing w:val="0"/>
        <w:jc w:val="both"/>
        <w:rPr>
          <w:rFonts w:asciiTheme="majorHAnsi" w:eastAsia="Calibri" w:hAnsiTheme="majorHAnsi" w:cstheme="majorHAnsi"/>
          <w:lang w:val="ro-RO"/>
        </w:rPr>
      </w:pPr>
      <w:r w:rsidRPr="008E01B5">
        <w:rPr>
          <w:rFonts w:asciiTheme="majorHAnsi" w:eastAsia="Calibri" w:hAnsiTheme="majorHAnsi" w:cstheme="majorHAnsi"/>
          <w:b/>
          <w:lang w:val="ro-RO"/>
        </w:rPr>
        <w:t>SF</w:t>
      </w:r>
      <w:r w:rsidR="00403990" w:rsidRPr="008E01B5">
        <w:rPr>
          <w:rFonts w:asciiTheme="majorHAnsi" w:eastAsia="Calibri" w:hAnsiTheme="majorHAnsi" w:cstheme="majorHAnsi"/>
          <w:b/>
          <w:lang w:val="ro-RO"/>
        </w:rPr>
        <w:t xml:space="preserve"> completat cu elementele specifice din </w:t>
      </w:r>
      <w:r w:rsidRPr="008E01B5">
        <w:rPr>
          <w:rFonts w:asciiTheme="majorHAnsi" w:eastAsia="Calibri" w:hAnsiTheme="majorHAnsi" w:cstheme="majorHAnsi"/>
          <w:b/>
          <w:lang w:val="ro-RO"/>
        </w:rPr>
        <w:t>DALI</w:t>
      </w:r>
      <w:r w:rsidRPr="008E01B5">
        <w:rPr>
          <w:rFonts w:asciiTheme="majorHAnsi" w:eastAsia="Calibri" w:hAnsiTheme="majorHAnsi" w:cstheme="majorHAnsi"/>
          <w:lang w:val="ro-RO"/>
        </w:rPr>
        <w:t xml:space="preserve">– pentru proiecte care prevăd </w:t>
      </w:r>
      <w:r w:rsidR="008E01B5" w:rsidRPr="008E01B5">
        <w:rPr>
          <w:rFonts w:asciiTheme="majorHAnsi" w:eastAsia="Calibri" w:hAnsiTheme="majorHAnsi" w:cstheme="majorHAnsi"/>
          <w:lang w:val="ro-RO"/>
        </w:rPr>
        <w:t>investiții atât la construcții existente cât și extinderi ale acestora sau edificarea unor construcții noi pe același</w:t>
      </w:r>
      <w:r w:rsidR="008E01B5">
        <w:rPr>
          <w:rFonts w:asciiTheme="majorHAnsi" w:eastAsia="Calibri" w:hAnsiTheme="majorHAnsi" w:cstheme="majorHAnsi"/>
          <w:lang w:val="ro-RO"/>
        </w:rPr>
        <w:t xml:space="preserve"> </w:t>
      </w:r>
      <w:r w:rsidR="008E01B5" w:rsidRPr="008E01B5">
        <w:rPr>
          <w:rFonts w:asciiTheme="majorHAnsi" w:eastAsia="Calibri" w:hAnsiTheme="majorHAnsi" w:cstheme="majorHAnsi"/>
          <w:lang w:val="ro-RO"/>
        </w:rPr>
        <w:t>amplasament</w:t>
      </w:r>
      <w:r w:rsidRPr="008E01B5">
        <w:rPr>
          <w:rFonts w:asciiTheme="majorHAnsi" w:eastAsia="Calibri" w:hAnsiTheme="majorHAnsi" w:cstheme="majorHAnsi"/>
          <w:lang w:val="ro-RO"/>
        </w:rPr>
        <w:t>;</w:t>
      </w:r>
    </w:p>
    <w:p w14:paraId="7A4852B9" w14:textId="67275DA0" w:rsidR="007C4CE5" w:rsidRPr="007C4CE5" w:rsidRDefault="007C4CE5" w:rsidP="004501DC">
      <w:pPr>
        <w:pStyle w:val="ListParagraph"/>
        <w:numPr>
          <w:ilvl w:val="0"/>
          <w:numId w:val="40"/>
        </w:numPr>
        <w:spacing w:before="120" w:after="120" w:line="240" w:lineRule="auto"/>
        <w:contextualSpacing w:val="0"/>
        <w:jc w:val="both"/>
        <w:rPr>
          <w:rFonts w:asciiTheme="majorHAnsi" w:eastAsia="Calibri" w:hAnsiTheme="majorHAnsi" w:cstheme="majorHAnsi"/>
          <w:lang w:val="ro-RO"/>
        </w:rPr>
      </w:pPr>
      <w:r w:rsidRPr="007C4CE5">
        <w:rPr>
          <w:rFonts w:asciiTheme="majorHAnsi" w:eastAsia="Calibri" w:hAnsiTheme="majorHAnsi" w:cstheme="majorHAnsi"/>
          <w:lang w:val="ro-RO"/>
        </w:rPr>
        <w:t>Studiu de fezabilitate (</w:t>
      </w:r>
      <w:r w:rsidRPr="004501DC">
        <w:rPr>
          <w:rFonts w:asciiTheme="majorHAnsi" w:eastAsia="Calibri" w:hAnsiTheme="majorHAnsi" w:cstheme="majorHAnsi"/>
          <w:b/>
          <w:bCs/>
          <w:lang w:val="ro-RO"/>
        </w:rPr>
        <w:t>SF)</w:t>
      </w:r>
      <w:r w:rsidRPr="007C4CE5">
        <w:rPr>
          <w:rFonts w:asciiTheme="majorHAnsi" w:eastAsia="Calibri" w:hAnsiTheme="majorHAnsi" w:cstheme="majorHAnsi"/>
          <w:lang w:val="ro-RO"/>
        </w:rPr>
        <w:t xml:space="preserve"> – pentru proiecte care prevăd investiții realizate sub formă de parteneriate public-private, de concesiuni de lucrări sau concesiuni de servicii – </w:t>
      </w:r>
      <w:r w:rsidRPr="004501DC">
        <w:rPr>
          <w:rFonts w:asciiTheme="majorHAnsi" w:eastAsia="Calibri" w:hAnsiTheme="majorHAnsi" w:cstheme="majorHAnsi"/>
          <w:i/>
          <w:iCs/>
          <w:lang w:val="ro-RO"/>
        </w:rPr>
        <w:t>nu face obiectul acestei grile</w:t>
      </w:r>
    </w:p>
    <w:p w14:paraId="69A73B20" w14:textId="72A26639" w:rsidR="00022496" w:rsidRPr="003B0056" w:rsidRDefault="00022496" w:rsidP="00FD409E">
      <w:pPr>
        <w:pStyle w:val="ListParagraph"/>
        <w:numPr>
          <w:ilvl w:val="0"/>
          <w:numId w:val="40"/>
        </w:numPr>
        <w:spacing w:before="120" w:after="120" w:line="240" w:lineRule="auto"/>
        <w:contextualSpacing w:val="0"/>
        <w:jc w:val="both"/>
        <w:rPr>
          <w:rFonts w:asciiTheme="majorHAnsi" w:eastAsia="Calibri" w:hAnsiTheme="majorHAnsi" w:cstheme="majorHAnsi"/>
          <w:lang w:val="ro-RO"/>
        </w:rPr>
      </w:pPr>
      <w:r w:rsidRPr="003B0056">
        <w:rPr>
          <w:rFonts w:asciiTheme="majorHAnsi" w:eastAsia="Calibri" w:hAnsiTheme="majorHAnsi" w:cstheme="majorHAnsi"/>
          <w:lang w:val="ro-RO"/>
        </w:rPr>
        <w:t>Proiect tehnic de execuție (</w:t>
      </w:r>
      <w:r w:rsidRPr="003B0056">
        <w:rPr>
          <w:rFonts w:asciiTheme="majorHAnsi" w:eastAsia="Calibri" w:hAnsiTheme="majorHAnsi" w:cstheme="majorHAnsi"/>
          <w:b/>
          <w:lang w:val="ro-RO"/>
        </w:rPr>
        <w:t>PTE</w:t>
      </w:r>
      <w:r w:rsidRPr="003B0056">
        <w:rPr>
          <w:rFonts w:asciiTheme="majorHAnsi" w:eastAsia="Calibri" w:hAnsiTheme="majorHAnsi" w:cstheme="majorHAnsi"/>
          <w:lang w:val="ro-RO"/>
        </w:rPr>
        <w:t xml:space="preserve">)/ documentație tehnică pentru execuție (DTE) și detalii de execuție (DE) </w:t>
      </w:r>
    </w:p>
    <w:p w14:paraId="733D3BA3" w14:textId="5AE77754" w:rsidR="004809DB" w:rsidRPr="003B0056" w:rsidRDefault="007C4CE5" w:rsidP="004501DC">
      <w:pPr>
        <w:spacing w:before="120" w:after="120" w:line="240" w:lineRule="auto"/>
        <w:jc w:val="both"/>
        <w:rPr>
          <w:rFonts w:asciiTheme="majorHAnsi" w:hAnsiTheme="majorHAnsi" w:cstheme="majorHAnsi"/>
        </w:rPr>
      </w:pPr>
      <w:r w:rsidRPr="007C4CE5">
        <w:rPr>
          <w:rFonts w:asciiTheme="majorHAnsi" w:hAnsiTheme="majorHAnsi" w:cstheme="majorHAnsi"/>
        </w:rPr>
        <w:t>Conținutul acestor documentații este prevăzut în anexele la HG 907/20163 privind etapele de elaborare și</w:t>
      </w:r>
      <w:r>
        <w:rPr>
          <w:rFonts w:asciiTheme="majorHAnsi" w:hAnsiTheme="majorHAnsi" w:cstheme="majorHAnsi"/>
        </w:rPr>
        <w:t xml:space="preserve"> </w:t>
      </w:r>
      <w:r w:rsidRPr="007C4CE5">
        <w:rPr>
          <w:rFonts w:asciiTheme="majorHAnsi" w:hAnsiTheme="majorHAnsi" w:cstheme="majorHAnsi"/>
        </w:rPr>
        <w:t>conținutul-cadru al documentațiilor tehnico-economice aferente obiectivelor/proiectelor de investiții</w:t>
      </w:r>
      <w:r>
        <w:rPr>
          <w:rFonts w:asciiTheme="majorHAnsi" w:hAnsiTheme="majorHAnsi" w:cstheme="majorHAnsi"/>
        </w:rPr>
        <w:t xml:space="preserve"> </w:t>
      </w:r>
      <w:r w:rsidRPr="007C4CE5">
        <w:rPr>
          <w:rFonts w:asciiTheme="majorHAnsi" w:hAnsiTheme="majorHAnsi" w:cstheme="majorHAnsi"/>
        </w:rPr>
        <w:t xml:space="preserve">finanțate din fonduri publice, cu modificările și completările prevăzute de HG 1116/2023 </w:t>
      </w:r>
      <w:r>
        <w:rPr>
          <w:rFonts w:asciiTheme="majorHAnsi" w:hAnsiTheme="majorHAnsi" w:cstheme="majorHAnsi"/>
          <w:lang w:val="ro-RO"/>
        </w:rPr>
        <w:t xml:space="preserve">și va fi </w:t>
      </w:r>
      <w:r w:rsidR="00022496" w:rsidRPr="003B0056">
        <w:rPr>
          <w:rFonts w:asciiTheme="majorHAnsi" w:hAnsiTheme="majorHAnsi" w:cstheme="majorHAnsi"/>
        </w:rPr>
        <w:t xml:space="preserve">verificat de </w:t>
      </w:r>
      <w:r w:rsidR="00160D26" w:rsidRPr="003B0056">
        <w:rPr>
          <w:rFonts w:asciiTheme="majorHAnsi" w:hAnsiTheme="majorHAnsi" w:cstheme="majorHAnsi"/>
        </w:rPr>
        <w:t xml:space="preserve">către experți </w:t>
      </w:r>
      <w:r w:rsidR="00022496" w:rsidRPr="003B0056">
        <w:rPr>
          <w:rFonts w:asciiTheme="majorHAnsi" w:hAnsiTheme="majorHAnsi" w:cstheme="majorHAnsi"/>
        </w:rPr>
        <w:t xml:space="preserve">evaluatori tehnici în funcție de </w:t>
      </w:r>
      <w:r w:rsidR="00CC108A" w:rsidRPr="003B0056">
        <w:rPr>
          <w:rFonts w:asciiTheme="majorHAnsi" w:hAnsiTheme="majorHAnsi" w:cstheme="majorHAnsi"/>
        </w:rPr>
        <w:t xml:space="preserve">stadiul de implementare al proiectului la data depunerii cererii de finanțare. </w:t>
      </w:r>
    </w:p>
    <w:p w14:paraId="6ABD4ABC" w14:textId="1A3E90EB" w:rsidR="00953FD1" w:rsidRPr="003B0056" w:rsidRDefault="004809DB" w:rsidP="00FD409E">
      <w:pPr>
        <w:spacing w:before="120" w:after="120" w:line="240" w:lineRule="auto"/>
        <w:jc w:val="both"/>
        <w:rPr>
          <w:rFonts w:asciiTheme="majorHAnsi" w:hAnsiTheme="majorHAnsi" w:cstheme="majorHAnsi"/>
        </w:rPr>
      </w:pPr>
      <w:r w:rsidRPr="003B0056">
        <w:rPr>
          <w:rFonts w:asciiTheme="majorHAnsi" w:hAnsiTheme="majorHAnsi" w:cstheme="majorHAnsi"/>
        </w:rPr>
        <w:t xml:space="preserve">Verificarea unui proiect se face eșalonat, pe măsura depunerii documentațiilor (odată cu Cererea de finanțare sau </w:t>
      </w:r>
      <w:r w:rsidR="007C4CE5">
        <w:rPr>
          <w:rFonts w:asciiTheme="majorHAnsi" w:hAnsiTheme="majorHAnsi" w:cstheme="majorHAnsi"/>
        </w:rPr>
        <w:t>după</w:t>
      </w:r>
      <w:r w:rsidRPr="003B0056">
        <w:rPr>
          <w:rFonts w:asciiTheme="majorHAnsi" w:hAnsiTheme="majorHAnsi" w:cstheme="majorHAnsi"/>
        </w:rPr>
        <w:t xml:space="preserve"> semnarea contractului de finanțare). </w:t>
      </w:r>
    </w:p>
    <w:p w14:paraId="0161AA56" w14:textId="59935988" w:rsidR="004809DB" w:rsidRPr="003B0056" w:rsidRDefault="004809DB" w:rsidP="00FD409E">
      <w:pPr>
        <w:spacing w:before="120" w:after="120" w:line="240" w:lineRule="auto"/>
        <w:jc w:val="both"/>
        <w:rPr>
          <w:rFonts w:asciiTheme="majorHAnsi" w:hAnsiTheme="majorHAnsi" w:cstheme="majorHAnsi"/>
        </w:rPr>
      </w:pPr>
      <w:r w:rsidRPr="00277072">
        <w:rPr>
          <w:rFonts w:asciiTheme="majorHAnsi" w:hAnsiTheme="majorHAnsi" w:cstheme="majorHAnsi"/>
        </w:rPr>
        <w:t xml:space="preserve">În cazul proiectelor ce conțin mai multe obiective de investiție, verificarea se </w:t>
      </w:r>
      <w:r w:rsidR="00953FD1" w:rsidRPr="00277072">
        <w:rPr>
          <w:rFonts w:asciiTheme="majorHAnsi" w:hAnsiTheme="majorHAnsi" w:cstheme="majorHAnsi"/>
        </w:rPr>
        <w:t>face</w:t>
      </w:r>
      <w:r w:rsidRPr="00277072">
        <w:rPr>
          <w:rFonts w:asciiTheme="majorHAnsi" w:hAnsiTheme="majorHAnsi" w:cstheme="majorHAnsi"/>
        </w:rPr>
        <w:t xml:space="preserve"> pentru fiecare obiectiv în parte</w:t>
      </w:r>
      <w:r w:rsidR="00953FD1" w:rsidRPr="00277072">
        <w:rPr>
          <w:rFonts w:asciiTheme="majorHAnsi" w:hAnsiTheme="majorHAnsi" w:cstheme="majorHAnsi"/>
        </w:rPr>
        <w:t>:</w:t>
      </w:r>
    </w:p>
    <w:p w14:paraId="5F86BA4B" w14:textId="6DCE5ED3" w:rsidR="00953FD1" w:rsidRPr="003B0056" w:rsidRDefault="00953FD1" w:rsidP="00FD409E">
      <w:pPr>
        <w:spacing w:before="120" w:after="120" w:line="240" w:lineRule="auto"/>
        <w:jc w:val="both"/>
        <w:rPr>
          <w:rFonts w:asciiTheme="majorHAnsi" w:hAnsiTheme="majorHAnsi" w:cstheme="majorHAnsi"/>
        </w:rPr>
      </w:pPr>
      <w:r w:rsidRPr="003B0056">
        <w:rPr>
          <w:rFonts w:asciiTheme="majorHAnsi" w:hAnsiTheme="majorHAnsi" w:cstheme="majorHAnsi"/>
        </w:rPr>
        <w:t>→ Se completează o singură grilă în cazul unei cereri de finanțare/ proiect de intervenție la un imobil ce cuprinde mai multe obiecte pe același amplasament sau pe amplasamente diferite ce aparțin unei singure entități;</w:t>
      </w:r>
    </w:p>
    <w:p w14:paraId="4EA5C209" w14:textId="77777777" w:rsidR="00953FD1" w:rsidRPr="003B0056" w:rsidRDefault="00953FD1" w:rsidP="00FD409E">
      <w:pPr>
        <w:spacing w:before="120" w:after="120" w:line="240" w:lineRule="auto"/>
        <w:jc w:val="both"/>
        <w:rPr>
          <w:rFonts w:asciiTheme="majorHAnsi" w:hAnsiTheme="majorHAnsi" w:cstheme="majorHAnsi"/>
        </w:rPr>
      </w:pPr>
      <w:r w:rsidRPr="003B0056">
        <w:rPr>
          <w:rFonts w:asciiTheme="majorHAnsi" w:hAnsiTheme="majorHAnsi" w:cstheme="majorHAnsi"/>
        </w:rPr>
        <w:t>→ Se completează câte o grilă pentru fiecare obiectiv de investiție în cazul unei cereri de finanțare/ proiect de intervenție ce vizează mai multe obiective de investiție ce aparțin mai multor entități (beneficiari).</w:t>
      </w:r>
    </w:p>
    <w:p w14:paraId="457E752D" w14:textId="461F8284" w:rsidR="00D65E95" w:rsidRPr="003B0056" w:rsidRDefault="00D65E95" w:rsidP="00FD409E">
      <w:pPr>
        <w:spacing w:before="120" w:after="120" w:line="240" w:lineRule="auto"/>
        <w:jc w:val="both"/>
        <w:rPr>
          <w:rFonts w:asciiTheme="majorHAnsi" w:eastAsia="Calibri" w:hAnsiTheme="majorHAnsi" w:cstheme="majorHAnsi"/>
          <w:lang w:val="ro-RO"/>
        </w:rPr>
      </w:pPr>
      <w:r w:rsidRPr="003B0056">
        <w:rPr>
          <w:rFonts w:asciiTheme="majorHAnsi" w:eastAsia="Calibri" w:hAnsiTheme="majorHAnsi" w:cstheme="majorHAnsi"/>
          <w:b/>
          <w:lang w:val="ro-RO"/>
        </w:rPr>
        <w:t>Un obiectiv de investiție poate fi admis</w:t>
      </w:r>
      <w:r w:rsidRPr="003B0056">
        <w:rPr>
          <w:rFonts w:asciiTheme="majorHAnsi" w:eastAsia="Calibri" w:hAnsiTheme="majorHAnsi" w:cstheme="majorHAnsi"/>
          <w:lang w:val="ro-RO"/>
        </w:rPr>
        <w:t xml:space="preserve"> spre finanțare dacă și numai dacă documentația tehnico-economică și studiile premergătoare sunt întocmite </w:t>
      </w:r>
      <w:r w:rsidRPr="003B0056">
        <w:rPr>
          <w:rFonts w:asciiTheme="majorHAnsi" w:eastAsia="Calibri" w:hAnsiTheme="majorHAnsi" w:cstheme="majorHAnsi"/>
          <w:b/>
          <w:lang w:val="ro-RO"/>
        </w:rPr>
        <w:t>conform</w:t>
      </w:r>
      <w:r w:rsidRPr="003B0056">
        <w:rPr>
          <w:rFonts w:asciiTheme="majorHAnsi" w:eastAsia="Calibri" w:hAnsiTheme="majorHAnsi" w:cstheme="majorHAnsi"/>
          <w:lang w:val="ro-RO"/>
        </w:rPr>
        <w:t xml:space="preserve"> </w:t>
      </w:r>
      <w:r w:rsidRPr="003B0056">
        <w:rPr>
          <w:rFonts w:asciiTheme="majorHAnsi" w:eastAsia="Calibri" w:hAnsiTheme="majorHAnsi" w:cstheme="majorHAnsi"/>
          <w:b/>
          <w:lang w:val="ro-RO"/>
        </w:rPr>
        <w:t>legislației și reglementărilor tehnice aplicabile</w:t>
      </w:r>
      <w:r w:rsidRPr="003B0056">
        <w:rPr>
          <w:rFonts w:asciiTheme="majorHAnsi" w:eastAsia="Calibri" w:hAnsiTheme="majorHAnsi" w:cstheme="majorHAnsi"/>
          <w:lang w:val="ro-RO"/>
        </w:rPr>
        <w:t xml:space="preserve">. </w:t>
      </w:r>
    </w:p>
    <w:p w14:paraId="2BB552CC" w14:textId="45EC1812" w:rsidR="004809DB" w:rsidRPr="003B0056" w:rsidRDefault="004809DB" w:rsidP="00FD409E">
      <w:pPr>
        <w:spacing w:before="120" w:after="120" w:line="240" w:lineRule="auto"/>
        <w:jc w:val="both"/>
        <w:rPr>
          <w:rFonts w:asciiTheme="majorHAnsi" w:hAnsiTheme="majorHAnsi" w:cstheme="majorHAnsi"/>
        </w:rPr>
      </w:pPr>
      <w:r w:rsidRPr="00277072">
        <w:rPr>
          <w:rFonts w:asciiTheme="majorHAnsi" w:hAnsiTheme="majorHAnsi" w:cstheme="majorHAnsi"/>
        </w:rPr>
        <w:lastRenderedPageBreak/>
        <w:t xml:space="preserve">Acceptarea pentru finanțare a unui proiect (semnarea contractului) este condiționată de îndeplinirea condițiilor de conformitate și </w:t>
      </w:r>
      <w:r w:rsidR="00080E82" w:rsidRPr="00277072">
        <w:rPr>
          <w:rFonts w:asciiTheme="majorHAnsi" w:hAnsiTheme="majorHAnsi" w:cstheme="majorHAnsi"/>
        </w:rPr>
        <w:t xml:space="preserve">de </w:t>
      </w:r>
      <w:r w:rsidRPr="00277072">
        <w:rPr>
          <w:rFonts w:asciiTheme="majorHAnsi" w:hAnsiTheme="majorHAnsi" w:cstheme="majorHAnsi"/>
        </w:rPr>
        <w:t>calitate a documentațiilor tehnico-economice și corelarea Cererii de finanțare cu conținutul acestora.</w:t>
      </w:r>
    </w:p>
    <w:p w14:paraId="7DF9C890" w14:textId="35B5E865" w:rsidR="000B2E98" w:rsidRPr="003B0056" w:rsidRDefault="000B2E98" w:rsidP="000B2E98">
      <w:pPr>
        <w:pStyle w:val="FootnoteText"/>
        <w:spacing w:before="120" w:after="120"/>
        <w:jc w:val="both"/>
        <w:rPr>
          <w:rFonts w:asciiTheme="majorHAnsi" w:hAnsiTheme="majorHAnsi" w:cstheme="majorHAnsi"/>
          <w:sz w:val="22"/>
          <w:szCs w:val="22"/>
        </w:rPr>
      </w:pPr>
      <w:r w:rsidRPr="003B0056">
        <w:rPr>
          <w:rFonts w:asciiTheme="majorHAnsi" w:hAnsiTheme="majorHAnsi" w:cstheme="majorHAnsi"/>
          <w:b/>
          <w:sz w:val="22"/>
          <w:szCs w:val="22"/>
        </w:rPr>
        <w:t>Valabilitatea unei documentații</w:t>
      </w:r>
      <w:r w:rsidRPr="003B0056">
        <w:rPr>
          <w:rFonts w:asciiTheme="majorHAnsi" w:hAnsiTheme="majorHAnsi" w:cstheme="majorHAnsi"/>
          <w:sz w:val="22"/>
          <w:szCs w:val="22"/>
        </w:rPr>
        <w:t xml:space="preserve"> de tip DALI sau SF nu este îngrădită de legislație dar Investitorul trebuie să se asigure că toate condițiile din amplasament și din proiect pot fi aplicate în continuare, nefiind necesare adaptări sau completări condiționate de modificări semnificative ale legislației și reglementărilor tehnice specifice tipului de investiție, modificări fiscale sau actualizări necesare ale devizelor. </w:t>
      </w:r>
      <w:r w:rsidRPr="003B0056">
        <w:rPr>
          <w:rFonts w:asciiTheme="majorHAnsi" w:hAnsiTheme="majorHAnsi" w:cstheme="majorHAnsi"/>
          <w:b/>
          <w:sz w:val="22"/>
          <w:szCs w:val="22"/>
        </w:rPr>
        <w:t xml:space="preserve">Orice modificare </w:t>
      </w:r>
      <w:r w:rsidRPr="003B0056">
        <w:rPr>
          <w:rFonts w:asciiTheme="majorHAnsi" w:hAnsiTheme="majorHAnsi" w:cstheme="majorHAnsi"/>
          <w:sz w:val="22"/>
          <w:szCs w:val="22"/>
        </w:rPr>
        <w:t>adusă unei documentații tehnico-economice ce implică actualizarea indicatorilor tehnico-economici trebuie supusă spre aprobare Investitorului (public sau privat) pentru cazul finanțărilor din fonduri publice, conform prevederilor HG 907/2016</w:t>
      </w:r>
      <w:r w:rsidR="00116B52">
        <w:rPr>
          <w:rFonts w:asciiTheme="majorHAnsi" w:hAnsiTheme="majorHAnsi" w:cstheme="majorHAnsi"/>
          <w:sz w:val="22"/>
          <w:szCs w:val="22"/>
        </w:rPr>
        <w:t>, cu modificările și completările ulterioare</w:t>
      </w:r>
      <w:r w:rsidRPr="003B0056">
        <w:rPr>
          <w:rFonts w:asciiTheme="majorHAnsi" w:hAnsiTheme="majorHAnsi" w:cstheme="majorHAnsi"/>
          <w:sz w:val="22"/>
          <w:szCs w:val="22"/>
        </w:rPr>
        <w:t>.</w:t>
      </w:r>
    </w:p>
    <w:p w14:paraId="729045A7" w14:textId="0EEC8D4F" w:rsidR="000B2E98" w:rsidRPr="003B0056" w:rsidRDefault="000B2E98" w:rsidP="000B2E98">
      <w:pPr>
        <w:pStyle w:val="FootnoteText"/>
        <w:spacing w:before="120" w:after="120"/>
        <w:jc w:val="both"/>
        <w:rPr>
          <w:rFonts w:asciiTheme="majorHAnsi" w:hAnsiTheme="majorHAnsi" w:cstheme="majorHAnsi"/>
          <w:sz w:val="22"/>
          <w:szCs w:val="22"/>
          <w:lang w:val="ro-RO"/>
        </w:rPr>
      </w:pPr>
      <w:r w:rsidRPr="003B0056">
        <w:rPr>
          <w:rFonts w:asciiTheme="majorHAnsi" w:hAnsiTheme="majorHAnsi" w:cstheme="majorHAnsi"/>
          <w:b/>
          <w:sz w:val="22"/>
          <w:szCs w:val="22"/>
          <w:lang w:val="ro-RO"/>
        </w:rPr>
        <w:t>Extrasul de carte funciară</w:t>
      </w:r>
      <w:r w:rsidRPr="003B0056">
        <w:rPr>
          <w:rFonts w:asciiTheme="majorHAnsi" w:hAnsiTheme="majorHAnsi" w:cstheme="majorHAnsi"/>
          <w:sz w:val="22"/>
          <w:szCs w:val="22"/>
          <w:lang w:val="ro-RO"/>
        </w:rPr>
        <w:t xml:space="preserve"> sau orice alt document care dovedește un drept real de construire, actualizat la zi, se prezintă de către investitori în condițiile precizate de Ghidul solicitantului. Acesta trebuie să fie corelat cu Planul de amplasament al  obiectivului de investiție vizat de OCPI/OJCPI.</w:t>
      </w:r>
    </w:p>
    <w:p w14:paraId="32687A5D" w14:textId="77777777" w:rsidR="0035752E" w:rsidRPr="003B0056" w:rsidRDefault="0035752E" w:rsidP="0035752E">
      <w:pPr>
        <w:spacing w:before="120" w:after="120" w:line="240" w:lineRule="auto"/>
        <w:jc w:val="both"/>
        <w:rPr>
          <w:rFonts w:asciiTheme="majorHAnsi" w:eastAsia="Calibri" w:hAnsiTheme="majorHAnsi" w:cstheme="majorHAnsi"/>
          <w:lang w:val="ro-RO"/>
        </w:rPr>
      </w:pPr>
      <w:r w:rsidRPr="003B0056">
        <w:rPr>
          <w:rFonts w:asciiTheme="majorHAnsi" w:eastAsia="Calibri" w:hAnsiTheme="majorHAnsi" w:cstheme="majorHAnsi"/>
          <w:lang w:val="ro-RO"/>
        </w:rPr>
        <w:t xml:space="preserve">Evaluarea tehnică și financiară a proiectului se face numai în baza documentelor prezentate până la încheierea procesului de verificare a conformității și calității documentațiilor tehnico-economice. </w:t>
      </w:r>
    </w:p>
    <w:p w14:paraId="6DFF80B6" w14:textId="3A1D25D8" w:rsidR="000B2E98" w:rsidRPr="003B0056" w:rsidRDefault="000B2E98" w:rsidP="00FD409E">
      <w:pPr>
        <w:spacing w:before="120" w:after="120" w:line="240" w:lineRule="auto"/>
        <w:jc w:val="both"/>
        <w:rPr>
          <w:rFonts w:asciiTheme="majorHAnsi" w:hAnsiTheme="majorHAnsi" w:cstheme="majorHAnsi"/>
          <w:b/>
          <w:bCs/>
          <w:i/>
        </w:rPr>
      </w:pPr>
    </w:p>
    <w:p w14:paraId="3D44AF99" w14:textId="3EEEE622" w:rsidR="00F32345" w:rsidRPr="003B0056" w:rsidRDefault="00F32345" w:rsidP="00FD409E">
      <w:pPr>
        <w:spacing w:before="120" w:after="120" w:line="240" w:lineRule="auto"/>
        <w:jc w:val="both"/>
        <w:rPr>
          <w:rFonts w:asciiTheme="majorHAnsi" w:hAnsiTheme="majorHAnsi" w:cstheme="majorHAnsi"/>
          <w:b/>
          <w:bCs/>
          <w:i/>
        </w:rPr>
      </w:pPr>
      <w:r w:rsidRPr="003B0056">
        <w:rPr>
          <w:rFonts w:asciiTheme="majorHAnsi" w:hAnsiTheme="majorHAnsi" w:cstheme="majorHAnsi"/>
          <w:b/>
          <w:bCs/>
          <w:i/>
        </w:rPr>
        <w:t xml:space="preserve">BAZA LEGALĂ: </w:t>
      </w:r>
    </w:p>
    <w:p w14:paraId="6697DAED" w14:textId="35ED083E" w:rsidR="00953FD1" w:rsidRPr="003B0056" w:rsidRDefault="00953FD1" w:rsidP="00FD409E">
      <w:pPr>
        <w:spacing w:before="120" w:after="120" w:line="240" w:lineRule="auto"/>
        <w:jc w:val="both"/>
        <w:rPr>
          <w:rFonts w:asciiTheme="majorHAnsi" w:hAnsiTheme="majorHAnsi" w:cstheme="majorHAnsi"/>
          <w:bCs/>
          <w:i/>
        </w:rPr>
      </w:pPr>
      <w:r w:rsidRPr="003B0056">
        <w:rPr>
          <w:rFonts w:asciiTheme="majorHAnsi" w:hAnsiTheme="majorHAnsi" w:cstheme="majorHAnsi"/>
          <w:b/>
          <w:bCs/>
          <w:i/>
        </w:rPr>
        <w:t>Dispozițiile legale</w:t>
      </w:r>
      <w:r w:rsidRPr="003B0056">
        <w:rPr>
          <w:rFonts w:asciiTheme="majorHAnsi" w:hAnsiTheme="majorHAnsi" w:cstheme="majorHAnsi"/>
          <w:bCs/>
          <w:i/>
        </w:rPr>
        <w:t xml:space="preserve"> de mai jos se aplică cu completările și modificările valabile la data de elaborare a documentațiilor tehnico-economice efectuate în baza unui </w:t>
      </w:r>
      <w:r w:rsidRPr="003B0056">
        <w:rPr>
          <w:rFonts w:asciiTheme="majorHAnsi" w:hAnsiTheme="majorHAnsi" w:cstheme="majorHAnsi"/>
          <w:b/>
          <w:bCs/>
          <w:i/>
        </w:rPr>
        <w:t>Certificat de urbanism emis pentru obținerea autorizației de construire</w:t>
      </w:r>
      <w:r w:rsidRPr="003B0056">
        <w:rPr>
          <w:rFonts w:asciiTheme="majorHAnsi" w:hAnsiTheme="majorHAnsi" w:cstheme="majorHAnsi"/>
          <w:bCs/>
          <w:i/>
        </w:rPr>
        <w:t>, în condițiile legii:</w:t>
      </w:r>
    </w:p>
    <w:p w14:paraId="0F1142AC" w14:textId="02D205CA" w:rsidR="00F32345" w:rsidRPr="00A3188A" w:rsidRDefault="00F32345" w:rsidP="00A3188A">
      <w:pPr>
        <w:pStyle w:val="ListParagraph"/>
        <w:numPr>
          <w:ilvl w:val="0"/>
          <w:numId w:val="51"/>
        </w:numPr>
        <w:spacing w:before="120" w:after="120" w:line="240" w:lineRule="auto"/>
        <w:jc w:val="both"/>
        <w:rPr>
          <w:rFonts w:asciiTheme="majorHAnsi" w:hAnsiTheme="majorHAnsi" w:cstheme="majorHAnsi"/>
          <w:i/>
          <w:color w:val="000000"/>
          <w:bdr w:val="none" w:sz="0" w:space="0" w:color="auto" w:frame="1"/>
          <w:shd w:val="clear" w:color="auto" w:fill="FFFFFF"/>
        </w:rPr>
      </w:pPr>
      <w:r w:rsidRPr="00A3188A">
        <w:rPr>
          <w:rFonts w:asciiTheme="majorHAnsi" w:hAnsiTheme="majorHAnsi" w:cstheme="majorHAnsi"/>
          <w:bCs/>
          <w:i/>
        </w:rPr>
        <w:t>HG nr. 907</w:t>
      </w:r>
      <w:r w:rsidR="00953FD1" w:rsidRPr="00A3188A">
        <w:rPr>
          <w:rFonts w:asciiTheme="majorHAnsi" w:hAnsiTheme="majorHAnsi" w:cstheme="majorHAnsi"/>
          <w:bCs/>
          <w:i/>
        </w:rPr>
        <w:t xml:space="preserve"> </w:t>
      </w:r>
      <w:r w:rsidRPr="00A3188A">
        <w:rPr>
          <w:rFonts w:asciiTheme="majorHAnsi" w:hAnsiTheme="majorHAnsi" w:cstheme="majorHAnsi"/>
          <w:bCs/>
          <w:i/>
        </w:rPr>
        <w:t>din 29 noiembrie 2016 privind</w:t>
      </w:r>
      <w:r w:rsidRPr="00A3188A">
        <w:rPr>
          <w:rFonts w:asciiTheme="majorHAnsi" w:hAnsiTheme="majorHAnsi" w:cstheme="majorHAnsi"/>
          <w:b/>
          <w:bCs/>
          <w:i/>
        </w:rPr>
        <w:t xml:space="preserve"> </w:t>
      </w:r>
      <w:r w:rsidRPr="00A3188A">
        <w:rPr>
          <w:rFonts w:asciiTheme="majorHAnsi" w:hAnsiTheme="majorHAnsi" w:cstheme="majorHAnsi"/>
          <w:i/>
          <w:color w:val="000000"/>
          <w:bdr w:val="none" w:sz="0" w:space="0" w:color="auto" w:frame="1"/>
          <w:shd w:val="clear" w:color="auto" w:fill="FFFFFF"/>
        </w:rPr>
        <w:t>privind etapele de elaborare şi conţinutul-cadru al documentaţiilor tehnico-economice aferente obiectivelor/proiectelor de investiţii finanţate din fonduri publice</w:t>
      </w:r>
      <w:r w:rsidR="00A3188A" w:rsidRPr="00A3188A">
        <w:rPr>
          <w:rFonts w:asciiTheme="majorHAnsi" w:hAnsiTheme="majorHAnsi" w:cstheme="majorHAnsi"/>
          <w:i/>
          <w:color w:val="000000"/>
          <w:bdr w:val="none" w:sz="0" w:space="0" w:color="auto" w:frame="1"/>
          <w:shd w:val="clear" w:color="auto" w:fill="FFFFFF"/>
        </w:rPr>
        <w:t>, cu modificările și completările ulterioare (aplicabile la data elaborării documentațiilor</w:t>
      </w:r>
      <w:r w:rsidR="00A3188A">
        <w:rPr>
          <w:rFonts w:asciiTheme="majorHAnsi" w:hAnsiTheme="majorHAnsi" w:cstheme="majorHAnsi"/>
          <w:i/>
          <w:color w:val="000000"/>
          <w:bdr w:val="none" w:sz="0" w:space="0" w:color="auto" w:frame="1"/>
          <w:shd w:val="clear" w:color="auto" w:fill="FFFFFF"/>
        </w:rPr>
        <w:t xml:space="preserve"> </w:t>
      </w:r>
      <w:r w:rsidR="00A3188A" w:rsidRPr="00A3188A">
        <w:rPr>
          <w:rFonts w:asciiTheme="majorHAnsi" w:hAnsiTheme="majorHAnsi" w:cstheme="majorHAnsi"/>
          <w:i/>
          <w:color w:val="000000"/>
          <w:bdr w:val="none" w:sz="0" w:space="0" w:color="auto" w:frame="1"/>
          <w:shd w:val="clear" w:color="auto" w:fill="FFFFFF"/>
        </w:rPr>
        <w:t>tehnico-economice)</w:t>
      </w:r>
      <w:r w:rsidR="00A3188A">
        <w:rPr>
          <w:rFonts w:asciiTheme="majorHAnsi" w:hAnsiTheme="majorHAnsi" w:cstheme="majorHAnsi"/>
          <w:i/>
          <w:color w:val="000000"/>
          <w:bdr w:val="none" w:sz="0" w:space="0" w:color="auto" w:frame="1"/>
          <w:shd w:val="clear" w:color="auto" w:fill="FFFFFF"/>
        </w:rPr>
        <w:t xml:space="preserve"> </w:t>
      </w:r>
      <w:r w:rsidR="00BE1524">
        <w:rPr>
          <w:rFonts w:asciiTheme="majorHAnsi" w:hAnsiTheme="majorHAnsi" w:cstheme="majorHAnsi"/>
          <w:i/>
          <w:color w:val="000000"/>
          <w:bdr w:val="none" w:sz="0" w:space="0" w:color="auto" w:frame="1"/>
          <w:shd w:val="clear" w:color="auto" w:fill="FFFFFF"/>
        </w:rPr>
        <w:t>aduse prin HG 1116/23.11.2023</w:t>
      </w:r>
      <w:r w:rsidR="00953FD1" w:rsidRPr="00A3188A">
        <w:rPr>
          <w:rFonts w:asciiTheme="majorHAnsi" w:hAnsiTheme="majorHAnsi" w:cstheme="majorHAnsi"/>
          <w:i/>
          <w:color w:val="000000"/>
          <w:bdr w:val="none" w:sz="0" w:space="0" w:color="auto" w:frame="1"/>
          <w:shd w:val="clear" w:color="auto" w:fill="FFFFFF"/>
        </w:rPr>
        <w:t>,</w:t>
      </w:r>
    </w:p>
    <w:p w14:paraId="24377BE8" w14:textId="518E9E57" w:rsidR="00F32345" w:rsidRPr="00BE1142" w:rsidRDefault="00F32345" w:rsidP="00BE1142">
      <w:pPr>
        <w:pStyle w:val="ListParagraph"/>
        <w:numPr>
          <w:ilvl w:val="0"/>
          <w:numId w:val="51"/>
        </w:numPr>
        <w:spacing w:before="120" w:after="120" w:line="240" w:lineRule="auto"/>
        <w:jc w:val="both"/>
        <w:rPr>
          <w:rFonts w:asciiTheme="majorHAnsi" w:hAnsiTheme="majorHAnsi" w:cstheme="majorHAnsi"/>
          <w:i/>
          <w:iCs/>
          <w:shd w:val="clear" w:color="auto" w:fill="FFFFFF"/>
        </w:rPr>
      </w:pPr>
      <w:r w:rsidRPr="00BE1142">
        <w:rPr>
          <w:rFonts w:asciiTheme="majorHAnsi" w:hAnsiTheme="majorHAnsi" w:cstheme="majorHAnsi"/>
          <w:i/>
          <w:iCs/>
          <w:shd w:val="clear" w:color="auto" w:fill="FFFFFF"/>
        </w:rPr>
        <w:t>Legea nr. 10/1995 privind calitatea în construcții și reglementările tehnice</w:t>
      </w:r>
      <w:r w:rsidR="00BE1524" w:rsidRPr="00BE1524">
        <w:t xml:space="preserve"> </w:t>
      </w:r>
      <w:r w:rsidR="00BE1524" w:rsidRPr="00BE1524">
        <w:rPr>
          <w:rFonts w:asciiTheme="majorHAnsi" w:hAnsiTheme="majorHAnsi" w:cstheme="majorHAnsi"/>
          <w:i/>
          <w:iCs/>
          <w:shd w:val="clear" w:color="auto" w:fill="FFFFFF"/>
        </w:rPr>
        <w:t>cu modificările și completările ulterioare</w:t>
      </w:r>
    </w:p>
    <w:p w14:paraId="21B87C71" w14:textId="533DFDFE" w:rsidR="00F32345" w:rsidRPr="00BE1142" w:rsidRDefault="00F32345" w:rsidP="00BE1142">
      <w:pPr>
        <w:pStyle w:val="ListParagraph"/>
        <w:numPr>
          <w:ilvl w:val="0"/>
          <w:numId w:val="51"/>
        </w:numPr>
        <w:spacing w:before="120" w:after="120" w:line="240" w:lineRule="auto"/>
        <w:jc w:val="both"/>
        <w:rPr>
          <w:rFonts w:asciiTheme="majorHAnsi" w:hAnsiTheme="majorHAnsi" w:cstheme="majorHAnsi"/>
          <w:i/>
          <w:iCs/>
          <w:shd w:val="clear" w:color="auto" w:fill="FFFFFF"/>
        </w:rPr>
      </w:pPr>
      <w:r w:rsidRPr="00BE1142">
        <w:rPr>
          <w:rFonts w:asciiTheme="majorHAnsi" w:hAnsiTheme="majorHAnsi" w:cstheme="majorHAnsi"/>
          <w:i/>
          <w:iCs/>
          <w:shd w:val="clear" w:color="auto" w:fill="FFFFFF"/>
        </w:rPr>
        <w:t>Reglementările tehnice specific</w:t>
      </w:r>
      <w:r w:rsidR="00953FD1" w:rsidRPr="00BE1142">
        <w:rPr>
          <w:rFonts w:asciiTheme="majorHAnsi" w:hAnsiTheme="majorHAnsi" w:cstheme="majorHAnsi"/>
          <w:i/>
          <w:iCs/>
          <w:shd w:val="clear" w:color="auto" w:fill="FFFFFF"/>
        </w:rPr>
        <w:t>e</w:t>
      </w:r>
      <w:r w:rsidRPr="00BE1142">
        <w:rPr>
          <w:rFonts w:asciiTheme="majorHAnsi" w:hAnsiTheme="majorHAnsi" w:cstheme="majorHAnsi"/>
          <w:i/>
          <w:iCs/>
          <w:shd w:val="clear" w:color="auto" w:fill="FFFFFF"/>
        </w:rPr>
        <w:t xml:space="preserve"> tipurilor de intervenție, aplicabile la data depunerii cererii de finanțare</w:t>
      </w:r>
    </w:p>
    <w:p w14:paraId="64EE8702" w14:textId="0C45E579" w:rsidR="00F32345" w:rsidRPr="00BE1142" w:rsidRDefault="00F32345" w:rsidP="00BE1142">
      <w:pPr>
        <w:pStyle w:val="ListParagraph"/>
        <w:numPr>
          <w:ilvl w:val="0"/>
          <w:numId w:val="51"/>
        </w:numPr>
        <w:spacing w:before="120" w:after="120" w:line="240" w:lineRule="auto"/>
        <w:jc w:val="both"/>
        <w:rPr>
          <w:rFonts w:asciiTheme="majorHAnsi" w:hAnsiTheme="majorHAnsi" w:cstheme="majorHAnsi"/>
          <w:i/>
          <w:iCs/>
          <w:shd w:val="clear" w:color="auto" w:fill="FFFFFF"/>
        </w:rPr>
      </w:pPr>
      <w:r w:rsidRPr="00BE1142">
        <w:rPr>
          <w:rFonts w:asciiTheme="majorHAnsi" w:hAnsiTheme="majorHAnsi" w:cstheme="majorHAnsi"/>
          <w:i/>
          <w:iCs/>
          <w:shd w:val="clear" w:color="auto" w:fill="FFFFFF"/>
        </w:rPr>
        <w:t>Ghidul solicitantului, anexele, deciziile, directivele, regulamentele aplicabile Programului Regional București-Ilfov 2021-2027.</w:t>
      </w:r>
    </w:p>
    <w:p w14:paraId="407B5A6A" w14:textId="475883D2" w:rsidR="00FD409E" w:rsidRPr="003B0056" w:rsidRDefault="00EB7213" w:rsidP="00FD409E">
      <w:pPr>
        <w:spacing w:before="120" w:after="120" w:line="240" w:lineRule="auto"/>
        <w:jc w:val="both"/>
        <w:rPr>
          <w:rFonts w:asciiTheme="majorHAnsi" w:hAnsiTheme="majorHAnsi" w:cstheme="majorHAnsi"/>
          <w:i/>
          <w:iCs/>
          <w:shd w:val="clear" w:color="auto" w:fill="FFFFFF"/>
        </w:rPr>
      </w:pPr>
      <w:r w:rsidRPr="003B0056">
        <w:rPr>
          <w:rFonts w:asciiTheme="majorHAnsi" w:hAnsiTheme="majorHAnsi" w:cstheme="majorHAnsi"/>
          <w:i/>
          <w:iCs/>
          <w:shd w:val="clear" w:color="auto" w:fill="FFFFFF"/>
        </w:rPr>
        <w:t>Documentațiile tehnico-economice și studiile, expertizele, etc. pot fi semnate olograf sau digital de către elaboratori. Semnăturile specialiștilor vor fi aplicate atât pe Foaia de capăt a documentațiilor cât și în fiecare secțiune aferentă domeniului de specialitate. Semnătura electronica/ digitală calificată trebuie să respecte conținutul prevăzut de „</w:t>
      </w:r>
      <w:r w:rsidRPr="003B0056">
        <w:rPr>
          <w:rFonts w:asciiTheme="majorHAnsi" w:hAnsiTheme="majorHAnsi" w:cstheme="majorHAnsi"/>
          <w:i/>
          <w:shd w:val="clear" w:color="auto" w:fill="FFFFFF"/>
        </w:rPr>
        <w:t>Normele tehnice privind aplicarea OUG nr. 140/2020</w:t>
      </w:r>
      <w:r w:rsidRPr="003B0056">
        <w:rPr>
          <w:rFonts w:asciiTheme="majorHAnsi" w:hAnsiTheme="majorHAnsi" w:cstheme="majorHAnsi"/>
          <w:i/>
        </w:rPr>
        <w:t xml:space="preserve"> pentru stabilirea unor măsuri privind utilizarea înscrisurilor în formă electronică în domeniile construcţii, arhitectură şi urbanism”. Semnătura se aplică pe foaia de capăt / lista specialiștilor elaboratori ai documentațiilor și pe fiecare fișier individualizat al pieselor scrise/ desenate. N</w:t>
      </w:r>
      <w:r w:rsidRPr="003B0056">
        <w:rPr>
          <w:rFonts w:asciiTheme="majorHAnsi" w:hAnsiTheme="majorHAnsi" w:cstheme="majorHAnsi"/>
          <w:i/>
          <w:iCs/>
          <w:shd w:val="clear" w:color="auto" w:fill="FFFFFF"/>
        </w:rPr>
        <w:t xml:space="preserve">u se acceptă semnătura electronică exclusiv pe foaia de capăt și nici utilizarea de „replici/ copi” ale acesteia pe documentele prezentate. </w:t>
      </w:r>
    </w:p>
    <w:p w14:paraId="365591DD" w14:textId="71F6412C" w:rsidR="00FD409E" w:rsidRPr="003B0056" w:rsidRDefault="00FD409E" w:rsidP="00FD409E">
      <w:pPr>
        <w:spacing w:before="120" w:after="120" w:line="240" w:lineRule="auto"/>
        <w:jc w:val="both"/>
        <w:rPr>
          <w:rFonts w:asciiTheme="majorHAnsi" w:hAnsiTheme="majorHAnsi" w:cstheme="majorHAnsi"/>
          <w:b/>
          <w:iCs/>
          <w:shd w:val="clear" w:color="auto" w:fill="FFFFFF"/>
        </w:rPr>
      </w:pPr>
      <w:r w:rsidRPr="003B0056">
        <w:rPr>
          <w:rFonts w:asciiTheme="majorHAnsi" w:hAnsiTheme="majorHAnsi" w:cstheme="majorHAnsi"/>
          <w:b/>
          <w:iCs/>
          <w:shd w:val="clear" w:color="auto" w:fill="FFFFFF"/>
        </w:rPr>
        <w:t>Referințe</w:t>
      </w:r>
      <w:r w:rsidR="00080E82" w:rsidRPr="003B0056">
        <w:rPr>
          <w:rFonts w:asciiTheme="majorHAnsi" w:hAnsiTheme="majorHAnsi" w:cstheme="majorHAnsi"/>
          <w:b/>
          <w:iCs/>
          <w:shd w:val="clear" w:color="auto" w:fill="FFFFFF"/>
        </w:rPr>
        <w:t xml:space="preserve"> privind completarea Grilei de verificare a conformității și calității documentației tehncio-economice</w:t>
      </w:r>
      <w:r w:rsidRPr="003B0056">
        <w:rPr>
          <w:rFonts w:asciiTheme="majorHAnsi" w:hAnsiTheme="majorHAnsi" w:cstheme="majorHAnsi"/>
          <w:b/>
          <w:iCs/>
          <w:shd w:val="clear" w:color="auto" w:fill="FFFFFF"/>
        </w:rPr>
        <w:t>:</w:t>
      </w:r>
    </w:p>
    <w:p w14:paraId="1AC63D8A" w14:textId="3DC2F15E" w:rsidR="00FD409E" w:rsidRPr="003B0056" w:rsidRDefault="00FD409E" w:rsidP="00FD409E">
      <w:pPr>
        <w:spacing w:before="120" w:after="120" w:line="240" w:lineRule="auto"/>
        <w:jc w:val="both"/>
        <w:rPr>
          <w:rFonts w:asciiTheme="majorHAnsi" w:hAnsiTheme="majorHAnsi" w:cstheme="majorHAnsi"/>
        </w:rPr>
      </w:pPr>
      <w:r w:rsidRPr="003B0056">
        <w:rPr>
          <w:rFonts w:asciiTheme="majorHAnsi" w:hAnsiTheme="majorHAnsi" w:cstheme="majorHAnsi"/>
          <w:b/>
          <w:iCs/>
          <w:shd w:val="clear" w:color="auto" w:fill="FFFFFF"/>
        </w:rPr>
        <w:t xml:space="preserve">Comentarii: </w:t>
      </w:r>
      <w:r w:rsidR="00080E82" w:rsidRPr="003B0056">
        <w:rPr>
          <w:rFonts w:asciiTheme="majorHAnsi" w:hAnsiTheme="majorHAnsi" w:cstheme="majorHAnsi"/>
          <w:b/>
          <w:iCs/>
          <w:shd w:val="clear" w:color="auto" w:fill="FFFFFF"/>
        </w:rPr>
        <w:t xml:space="preserve"> </w:t>
      </w:r>
      <w:r w:rsidRPr="003B0056">
        <w:rPr>
          <w:rFonts w:asciiTheme="majorHAnsi" w:hAnsiTheme="majorHAnsi" w:cstheme="majorHAnsi"/>
        </w:rPr>
        <w:t xml:space="preserve">Se recomandă evaluatorilor să înscrie date și informații privind nr. documentului/ data/ emitentul sau, după caz, secțiunea/ pagina din document la care sunt menționate referințele.  </w:t>
      </w:r>
    </w:p>
    <w:p w14:paraId="0AFE6099" w14:textId="39DEE110" w:rsidR="00FD409E" w:rsidRPr="003B0056" w:rsidRDefault="00FD409E" w:rsidP="00FD409E">
      <w:pPr>
        <w:spacing w:before="120" w:after="120" w:line="240" w:lineRule="auto"/>
        <w:jc w:val="both"/>
        <w:rPr>
          <w:rFonts w:asciiTheme="majorHAnsi" w:hAnsiTheme="majorHAnsi" w:cstheme="majorHAnsi"/>
          <w:b/>
          <w:lang w:val="ro-RO"/>
        </w:rPr>
      </w:pPr>
      <w:r w:rsidRPr="003B0056">
        <w:rPr>
          <w:rFonts w:asciiTheme="majorHAnsi" w:hAnsiTheme="majorHAnsi" w:cstheme="majorHAnsi"/>
          <w:b/>
          <w:lang w:val="ro-RO"/>
        </w:rPr>
        <w:t xml:space="preserve">Răspunsuri DA/ NU/ NA: </w:t>
      </w:r>
    </w:p>
    <w:p w14:paraId="42339446" w14:textId="57E2EABF" w:rsidR="00FD409E" w:rsidRPr="003B0056" w:rsidRDefault="00FD409E" w:rsidP="00FD409E">
      <w:pPr>
        <w:pStyle w:val="FootnoteText"/>
        <w:spacing w:before="120" w:after="120"/>
        <w:jc w:val="both"/>
        <w:rPr>
          <w:rFonts w:asciiTheme="majorHAnsi" w:hAnsiTheme="majorHAnsi" w:cstheme="majorHAnsi"/>
          <w:sz w:val="22"/>
          <w:szCs w:val="22"/>
          <w:lang w:val="ro-RO"/>
        </w:rPr>
      </w:pPr>
      <w:r w:rsidRPr="003B0056">
        <w:rPr>
          <w:rFonts w:asciiTheme="majorHAnsi" w:hAnsiTheme="majorHAnsi" w:cstheme="majorHAnsi"/>
          <w:sz w:val="22"/>
          <w:szCs w:val="22"/>
          <w:lang w:val="ro-RO"/>
        </w:rPr>
        <w:t xml:space="preserve">Se înscrie </w:t>
      </w:r>
      <w:r w:rsidRPr="003B0056">
        <w:rPr>
          <w:rFonts w:asciiTheme="majorHAnsi" w:hAnsiTheme="majorHAnsi" w:cstheme="majorHAnsi"/>
          <w:b/>
          <w:sz w:val="22"/>
          <w:szCs w:val="22"/>
          <w:lang w:val="ro-RO"/>
        </w:rPr>
        <w:t xml:space="preserve">DA </w:t>
      </w:r>
      <w:r w:rsidRPr="003B0056">
        <w:rPr>
          <w:rFonts w:asciiTheme="majorHAnsi" w:hAnsiTheme="majorHAnsi" w:cstheme="majorHAnsi"/>
          <w:sz w:val="22"/>
          <w:szCs w:val="22"/>
          <w:lang w:val="ro-RO"/>
        </w:rPr>
        <w:t xml:space="preserve">numai dacă documentația/ secțiunile/ părțile din documentație sunt conforme cu actele normative aplicabile și completate integral. În caz contrar se pot solicita clarificări sau completări care să răspundă tuturor cerințelor, </w:t>
      </w:r>
    </w:p>
    <w:p w14:paraId="4FCC23A9" w14:textId="23E9BE2D" w:rsidR="00FD409E" w:rsidRPr="003B0056" w:rsidRDefault="00FD409E" w:rsidP="00FD409E">
      <w:pPr>
        <w:pStyle w:val="FootnoteText"/>
        <w:spacing w:before="120" w:after="120"/>
        <w:rPr>
          <w:rFonts w:asciiTheme="majorHAnsi" w:hAnsiTheme="majorHAnsi" w:cstheme="majorHAnsi"/>
          <w:sz w:val="22"/>
          <w:szCs w:val="22"/>
          <w:lang w:val="ro-RO"/>
        </w:rPr>
      </w:pPr>
      <w:r w:rsidRPr="003B0056">
        <w:rPr>
          <w:rFonts w:asciiTheme="majorHAnsi" w:hAnsiTheme="majorHAnsi" w:cstheme="majorHAnsi"/>
          <w:sz w:val="22"/>
          <w:szCs w:val="22"/>
          <w:lang w:val="ro-RO"/>
        </w:rPr>
        <w:lastRenderedPageBreak/>
        <w:t xml:space="preserve">Se înscrie </w:t>
      </w:r>
      <w:r w:rsidRPr="003B0056">
        <w:rPr>
          <w:rFonts w:asciiTheme="majorHAnsi" w:hAnsiTheme="majorHAnsi" w:cstheme="majorHAnsi"/>
          <w:b/>
          <w:sz w:val="22"/>
          <w:szCs w:val="22"/>
          <w:lang w:val="ro-RO"/>
        </w:rPr>
        <w:t>NU</w:t>
      </w:r>
      <w:r w:rsidRPr="003B0056">
        <w:rPr>
          <w:rFonts w:asciiTheme="majorHAnsi" w:hAnsiTheme="majorHAnsi" w:cstheme="majorHAnsi"/>
          <w:sz w:val="22"/>
          <w:szCs w:val="22"/>
          <w:lang w:val="ro-RO"/>
        </w:rPr>
        <w:t xml:space="preserve"> în situația în care, deși au fost solicitate clarificări si/sau completări, acestea nu răspund sau răspund parțial cerințelor, după ce s-au solicitat mai mult de 2 (două) clarificări și nu s-a răspuns de loc,</w:t>
      </w:r>
    </w:p>
    <w:p w14:paraId="6580E940" w14:textId="42FF84A9" w:rsidR="00FD409E" w:rsidRPr="003B0056" w:rsidRDefault="00FD409E" w:rsidP="004501DC">
      <w:pPr>
        <w:pStyle w:val="FootnoteText"/>
        <w:spacing w:before="120" w:after="120"/>
        <w:jc w:val="both"/>
        <w:rPr>
          <w:rFonts w:asciiTheme="majorHAnsi" w:hAnsiTheme="majorHAnsi" w:cstheme="majorHAnsi"/>
          <w:sz w:val="22"/>
          <w:szCs w:val="22"/>
          <w:lang w:val="ro-RO"/>
        </w:rPr>
      </w:pPr>
      <w:r w:rsidRPr="003B0056">
        <w:rPr>
          <w:rFonts w:asciiTheme="majorHAnsi" w:hAnsiTheme="majorHAnsi" w:cstheme="majorHAnsi"/>
          <w:sz w:val="22"/>
          <w:szCs w:val="22"/>
          <w:lang w:val="ro-RO"/>
        </w:rPr>
        <w:t xml:space="preserve">Se înscrie </w:t>
      </w:r>
      <w:r w:rsidRPr="003B0056">
        <w:rPr>
          <w:rFonts w:asciiTheme="majorHAnsi" w:hAnsiTheme="majorHAnsi" w:cstheme="majorHAnsi"/>
          <w:b/>
          <w:sz w:val="22"/>
          <w:szCs w:val="22"/>
          <w:lang w:val="ro-RO"/>
        </w:rPr>
        <w:t>NA</w:t>
      </w:r>
      <w:r w:rsidRPr="003B0056">
        <w:rPr>
          <w:rFonts w:asciiTheme="majorHAnsi" w:hAnsiTheme="majorHAnsi" w:cstheme="majorHAnsi"/>
          <w:sz w:val="22"/>
          <w:szCs w:val="22"/>
          <w:lang w:val="ro-RO"/>
        </w:rPr>
        <w:t xml:space="preserve"> (Non Aplicabil) numai în situația în care pentru obiectivul de investiție nu este necesară prezentarea documentației respective sau măsura/ dispoziția legală nu se aplică în totalitate</w:t>
      </w:r>
    </w:p>
    <w:p w14:paraId="4F57964B" w14:textId="687D3351" w:rsidR="00FD409E" w:rsidRPr="003B0056" w:rsidRDefault="008233D7" w:rsidP="008233D7">
      <w:pPr>
        <w:spacing w:before="120" w:after="120" w:line="240" w:lineRule="auto"/>
        <w:jc w:val="both"/>
        <w:rPr>
          <w:rFonts w:asciiTheme="majorHAnsi" w:hAnsiTheme="majorHAnsi" w:cstheme="majorHAnsi"/>
          <w:b/>
          <w:iCs/>
          <w:shd w:val="clear" w:color="auto" w:fill="FFFFFF"/>
        </w:rPr>
      </w:pPr>
      <w:r w:rsidRPr="003B0056">
        <w:rPr>
          <w:rFonts w:asciiTheme="majorHAnsi" w:hAnsiTheme="majorHAnsi" w:cstheme="majorHAnsi"/>
          <w:b/>
          <w:iCs/>
          <w:shd w:val="clear" w:color="auto" w:fill="FFFFFF"/>
        </w:rPr>
        <w:t>Solicitare de clarificări:</w:t>
      </w:r>
    </w:p>
    <w:p w14:paraId="0080E069" w14:textId="7267BD97" w:rsidR="008233D7" w:rsidRPr="003B0056" w:rsidRDefault="008233D7" w:rsidP="00977023">
      <w:pPr>
        <w:spacing w:before="120" w:after="120" w:line="240" w:lineRule="auto"/>
        <w:jc w:val="both"/>
        <w:rPr>
          <w:rFonts w:asciiTheme="majorHAnsi" w:eastAsia="Calibri" w:hAnsiTheme="majorHAnsi" w:cstheme="majorHAnsi"/>
          <w:lang w:val="ro-RO"/>
        </w:rPr>
      </w:pPr>
      <w:r w:rsidRPr="003B0056">
        <w:rPr>
          <w:rFonts w:asciiTheme="majorHAnsi" w:eastAsia="Calibri" w:hAnsiTheme="majorHAnsi" w:cstheme="majorHAnsi"/>
          <w:lang w:val="ro-RO"/>
        </w:rPr>
        <w:t>Pentru fiecare criteriu din grilă, evaluatorul poate solicita clarificări ale înscrisurilor sau completări de documente, conform procedurilor de evaluare și specificului acțiunii, dacă</w:t>
      </w:r>
      <w:r w:rsidR="00977023" w:rsidRPr="003B0056">
        <w:rPr>
          <w:rFonts w:asciiTheme="majorHAnsi" w:eastAsia="Calibri" w:hAnsiTheme="majorHAnsi" w:cstheme="majorHAnsi"/>
          <w:lang w:val="ro-RO"/>
        </w:rPr>
        <w:t xml:space="preserve"> un d</w:t>
      </w:r>
      <w:r w:rsidRPr="003B0056">
        <w:rPr>
          <w:rFonts w:asciiTheme="majorHAnsi" w:eastAsia="Calibri" w:hAnsiTheme="majorHAnsi" w:cstheme="majorHAnsi"/>
          <w:lang w:val="ro-RO"/>
        </w:rPr>
        <w:t>ocument este incomplet sau neconform,</w:t>
      </w:r>
      <w:r w:rsidR="00977023" w:rsidRPr="003B0056">
        <w:rPr>
          <w:rFonts w:asciiTheme="majorHAnsi" w:eastAsia="Calibri" w:hAnsiTheme="majorHAnsi" w:cstheme="majorHAnsi"/>
          <w:lang w:val="ro-RO"/>
        </w:rPr>
        <w:t xml:space="preserve"> d</w:t>
      </w:r>
      <w:r w:rsidRPr="003B0056">
        <w:rPr>
          <w:rFonts w:asciiTheme="majorHAnsi" w:eastAsia="Calibri" w:hAnsiTheme="majorHAnsi" w:cstheme="majorHAnsi"/>
          <w:lang w:val="ro-RO"/>
        </w:rPr>
        <w:t>in</w:t>
      </w:r>
      <w:r w:rsidR="00977023" w:rsidRPr="003B0056">
        <w:rPr>
          <w:rFonts w:asciiTheme="majorHAnsi" w:eastAsia="Calibri" w:hAnsiTheme="majorHAnsi" w:cstheme="majorHAnsi"/>
          <w:lang w:val="ro-RO"/>
        </w:rPr>
        <w:t>tr-un</w:t>
      </w:r>
      <w:r w:rsidRPr="003B0056">
        <w:rPr>
          <w:rFonts w:asciiTheme="majorHAnsi" w:eastAsia="Calibri" w:hAnsiTheme="majorHAnsi" w:cstheme="majorHAnsi"/>
          <w:lang w:val="ro-RO"/>
        </w:rPr>
        <w:t xml:space="preserve"> document </w:t>
      </w:r>
      <w:r w:rsidR="00977023" w:rsidRPr="003B0056">
        <w:rPr>
          <w:rFonts w:asciiTheme="majorHAnsi" w:eastAsia="Calibri" w:hAnsiTheme="majorHAnsi" w:cstheme="majorHAnsi"/>
          <w:lang w:val="ro-RO"/>
        </w:rPr>
        <w:t xml:space="preserve">sau documentație </w:t>
      </w:r>
      <w:r w:rsidRPr="003B0056">
        <w:rPr>
          <w:rFonts w:asciiTheme="majorHAnsi" w:eastAsia="Calibri" w:hAnsiTheme="majorHAnsi" w:cstheme="majorHAnsi"/>
          <w:lang w:val="ro-RO"/>
        </w:rPr>
        <w:t>lipsesc date și informații care sunt importante în cadrul obiectivului specific al priorității/ acțiunii,</w:t>
      </w:r>
      <w:r w:rsidR="00977023" w:rsidRPr="003B0056">
        <w:rPr>
          <w:rFonts w:asciiTheme="majorHAnsi" w:eastAsia="Calibri" w:hAnsiTheme="majorHAnsi" w:cstheme="majorHAnsi"/>
          <w:lang w:val="ro-RO"/>
        </w:rPr>
        <w:t xml:space="preserve"> d</w:t>
      </w:r>
      <w:r w:rsidRPr="003B0056">
        <w:rPr>
          <w:rFonts w:asciiTheme="majorHAnsi" w:eastAsia="Calibri" w:hAnsiTheme="majorHAnsi" w:cstheme="majorHAnsi"/>
          <w:lang w:val="ro-RO"/>
        </w:rPr>
        <w:t>acă se constată că în D</w:t>
      </w:r>
      <w:r w:rsidR="00977023" w:rsidRPr="003B0056">
        <w:rPr>
          <w:rFonts w:asciiTheme="majorHAnsi" w:eastAsia="Calibri" w:hAnsiTheme="majorHAnsi" w:cstheme="majorHAnsi"/>
          <w:lang w:val="ro-RO"/>
        </w:rPr>
        <w:t>TE</w:t>
      </w:r>
      <w:r w:rsidRPr="003B0056">
        <w:rPr>
          <w:rFonts w:asciiTheme="majorHAnsi" w:eastAsia="Calibri" w:hAnsiTheme="majorHAnsi" w:cstheme="majorHAnsi"/>
          <w:lang w:val="ro-RO"/>
        </w:rPr>
        <w:t>/ în Cererea de finanțare sau în alte documente anexe ale acestora datele prezentate nu sunt complete, nu sunt corelate</w:t>
      </w:r>
      <w:r w:rsidR="00977023" w:rsidRPr="003B0056">
        <w:rPr>
          <w:rFonts w:asciiTheme="majorHAnsi" w:eastAsia="Calibri" w:hAnsiTheme="majorHAnsi" w:cstheme="majorHAnsi"/>
          <w:lang w:val="ro-RO"/>
        </w:rPr>
        <w:t xml:space="preserve"> sau</w:t>
      </w:r>
      <w:r w:rsidRPr="003B0056">
        <w:rPr>
          <w:rFonts w:asciiTheme="majorHAnsi" w:eastAsia="Calibri" w:hAnsiTheme="majorHAnsi" w:cstheme="majorHAnsi"/>
          <w:lang w:val="ro-RO"/>
        </w:rPr>
        <w:t xml:space="preserve"> nu sunt fundamentate sau justificate suficient.</w:t>
      </w:r>
    </w:p>
    <w:p w14:paraId="7EE36720" w14:textId="4F3F3E7A" w:rsidR="008233D7" w:rsidRPr="003B0056" w:rsidRDefault="008233D7" w:rsidP="008233D7">
      <w:pPr>
        <w:spacing w:before="120" w:after="120" w:line="240" w:lineRule="auto"/>
        <w:jc w:val="both"/>
        <w:rPr>
          <w:rFonts w:asciiTheme="majorHAnsi" w:eastAsia="Calibri" w:hAnsiTheme="majorHAnsi" w:cstheme="majorHAnsi"/>
          <w:lang w:val="ro-RO"/>
        </w:rPr>
      </w:pPr>
      <w:r w:rsidRPr="003B0056">
        <w:rPr>
          <w:rFonts w:asciiTheme="majorHAnsi" w:eastAsia="Calibri" w:hAnsiTheme="majorHAnsi" w:cstheme="majorHAnsi"/>
          <w:lang w:val="ro-RO"/>
        </w:rPr>
        <w:t>Solicitarea de clarificări face obiect al unui document distinct d</w:t>
      </w:r>
      <w:r w:rsidR="003B0056" w:rsidRPr="003B0056">
        <w:rPr>
          <w:rFonts w:asciiTheme="majorHAnsi" w:eastAsia="Calibri" w:hAnsiTheme="majorHAnsi" w:cstheme="majorHAnsi"/>
          <w:lang w:val="ro-RO"/>
        </w:rPr>
        <w:t>e</w:t>
      </w:r>
      <w:r w:rsidRPr="003B0056">
        <w:rPr>
          <w:rFonts w:asciiTheme="majorHAnsi" w:eastAsia="Calibri" w:hAnsiTheme="majorHAnsi" w:cstheme="majorHAnsi"/>
          <w:lang w:val="ro-RO"/>
        </w:rPr>
        <w:t xml:space="preserve"> Gril</w:t>
      </w:r>
      <w:r w:rsidR="003B0056" w:rsidRPr="003B0056">
        <w:rPr>
          <w:rFonts w:asciiTheme="majorHAnsi" w:eastAsia="Calibri" w:hAnsiTheme="majorHAnsi" w:cstheme="majorHAnsi"/>
          <w:lang w:val="ro-RO"/>
        </w:rPr>
        <w:t>a</w:t>
      </w:r>
      <w:r w:rsidRPr="003B0056">
        <w:rPr>
          <w:rFonts w:asciiTheme="majorHAnsi" w:eastAsia="Calibri" w:hAnsiTheme="majorHAnsi" w:cstheme="majorHAnsi"/>
          <w:lang w:val="ro-RO"/>
        </w:rPr>
        <w:t xml:space="preserve"> de verificare a conformității și calității documentației tehnice, </w:t>
      </w:r>
      <w:r w:rsidR="00DA7244" w:rsidRPr="003B0056">
        <w:rPr>
          <w:rFonts w:asciiTheme="majorHAnsi" w:eastAsia="Calibri" w:hAnsiTheme="majorHAnsi" w:cstheme="majorHAnsi"/>
          <w:lang w:val="ro-RO"/>
        </w:rPr>
        <w:t xml:space="preserve">prin care se stabilește un termen rezonabil de răspuns (în funcție de volumul de lucru estimat) și </w:t>
      </w:r>
      <w:r w:rsidRPr="003B0056">
        <w:rPr>
          <w:rFonts w:asciiTheme="majorHAnsi" w:eastAsia="Calibri" w:hAnsiTheme="majorHAnsi" w:cstheme="majorHAnsi"/>
          <w:lang w:val="ro-RO"/>
        </w:rPr>
        <w:t>în care se vor meționa</w:t>
      </w:r>
      <w:r w:rsidR="00DA7244" w:rsidRPr="003B0056">
        <w:rPr>
          <w:rFonts w:asciiTheme="majorHAnsi" w:eastAsia="Calibri" w:hAnsiTheme="majorHAnsi" w:cstheme="majorHAnsi"/>
          <w:lang w:val="ro-RO"/>
        </w:rPr>
        <w:t>:</w:t>
      </w:r>
      <w:r w:rsidR="00977023" w:rsidRPr="003B0056">
        <w:rPr>
          <w:rFonts w:asciiTheme="majorHAnsi" w:eastAsia="Calibri" w:hAnsiTheme="majorHAnsi" w:cstheme="majorHAnsi"/>
          <w:lang w:val="ro-RO"/>
        </w:rPr>
        <w:t xml:space="preserve"> </w:t>
      </w:r>
      <w:r w:rsidRPr="003B0056">
        <w:rPr>
          <w:rFonts w:asciiTheme="majorHAnsi" w:eastAsia="Calibri" w:hAnsiTheme="majorHAnsi" w:cstheme="majorHAnsi"/>
          <w:lang w:val="ro-RO"/>
        </w:rPr>
        <w:t>nr. crt. al criteriului de evaluare</w:t>
      </w:r>
      <w:r w:rsidR="00977023" w:rsidRPr="003B0056">
        <w:rPr>
          <w:rFonts w:asciiTheme="majorHAnsi" w:eastAsia="Calibri" w:hAnsiTheme="majorHAnsi" w:cstheme="majorHAnsi"/>
          <w:lang w:val="ro-RO"/>
        </w:rPr>
        <w:t xml:space="preserve">, </w:t>
      </w:r>
      <w:r w:rsidRPr="003B0056">
        <w:rPr>
          <w:rFonts w:asciiTheme="majorHAnsi" w:eastAsia="Calibri" w:hAnsiTheme="majorHAnsi" w:cstheme="majorHAnsi"/>
          <w:lang w:val="ro-RO"/>
        </w:rPr>
        <w:t>neconformitatea constatată și / sau completarea necesară</w:t>
      </w:r>
      <w:r w:rsidR="00977023" w:rsidRPr="003B0056">
        <w:rPr>
          <w:rFonts w:asciiTheme="majorHAnsi" w:eastAsia="Calibri" w:hAnsiTheme="majorHAnsi" w:cstheme="majorHAnsi"/>
          <w:lang w:val="ro-RO"/>
        </w:rPr>
        <w:t xml:space="preserve">, </w:t>
      </w:r>
      <w:r w:rsidR="00DA7244" w:rsidRPr="003B0056">
        <w:rPr>
          <w:rFonts w:asciiTheme="majorHAnsi" w:eastAsia="Calibri" w:hAnsiTheme="majorHAnsi" w:cstheme="majorHAnsi"/>
          <w:lang w:val="ro-RO"/>
        </w:rPr>
        <w:t xml:space="preserve">modalitatea prin care aceasta va </w:t>
      </w:r>
      <w:r w:rsidR="00977023" w:rsidRPr="003B0056">
        <w:rPr>
          <w:rFonts w:asciiTheme="majorHAnsi" w:eastAsia="Calibri" w:hAnsiTheme="majorHAnsi" w:cstheme="majorHAnsi"/>
          <w:lang w:val="ro-RO"/>
        </w:rPr>
        <w:t xml:space="preserve">putea </w:t>
      </w:r>
      <w:r w:rsidR="00DA7244" w:rsidRPr="003B0056">
        <w:rPr>
          <w:rFonts w:asciiTheme="majorHAnsi" w:eastAsia="Calibri" w:hAnsiTheme="majorHAnsi" w:cstheme="majorHAnsi"/>
          <w:lang w:val="ro-RO"/>
        </w:rPr>
        <w:t xml:space="preserve">fi prezentată </w:t>
      </w:r>
      <w:r w:rsidRPr="003B0056">
        <w:rPr>
          <w:rFonts w:asciiTheme="majorHAnsi" w:eastAsia="Calibri" w:hAnsiTheme="majorHAnsi" w:cstheme="majorHAnsi"/>
          <w:lang w:val="ro-RO"/>
        </w:rPr>
        <w:t>(</w:t>
      </w:r>
      <w:r w:rsidR="00DA7244" w:rsidRPr="003B0056">
        <w:rPr>
          <w:rFonts w:asciiTheme="majorHAnsi" w:eastAsia="Calibri" w:hAnsiTheme="majorHAnsi" w:cstheme="majorHAnsi"/>
          <w:lang w:val="ro-RO"/>
        </w:rPr>
        <w:t>de ex. erată l</w:t>
      </w:r>
      <w:r w:rsidR="003B0056" w:rsidRPr="003B0056">
        <w:rPr>
          <w:rFonts w:asciiTheme="majorHAnsi" w:eastAsia="Calibri" w:hAnsiTheme="majorHAnsi" w:cstheme="majorHAnsi"/>
          <w:lang w:val="ro-RO"/>
        </w:rPr>
        <w:t>a</w:t>
      </w:r>
      <w:r w:rsidR="00DA7244" w:rsidRPr="003B0056">
        <w:rPr>
          <w:rFonts w:asciiTheme="majorHAnsi" w:eastAsia="Calibri" w:hAnsiTheme="majorHAnsi" w:cstheme="majorHAnsi"/>
          <w:lang w:val="ro-RO"/>
        </w:rPr>
        <w:t xml:space="preserve"> o pagină, corectarea unei pagini sau a unei secțiuni, prezentarea unui</w:t>
      </w:r>
      <w:r w:rsidRPr="003B0056">
        <w:rPr>
          <w:rFonts w:asciiTheme="majorHAnsi" w:eastAsia="Calibri" w:hAnsiTheme="majorHAnsi" w:cstheme="majorHAnsi"/>
          <w:lang w:val="ro-RO"/>
        </w:rPr>
        <w:t xml:space="preserve"> document separat care se </w:t>
      </w:r>
      <w:r w:rsidR="00DA7244" w:rsidRPr="003B0056">
        <w:rPr>
          <w:rFonts w:asciiTheme="majorHAnsi" w:eastAsia="Calibri" w:hAnsiTheme="majorHAnsi" w:cstheme="majorHAnsi"/>
          <w:lang w:val="ro-RO"/>
        </w:rPr>
        <w:t>re</w:t>
      </w:r>
      <w:r w:rsidRPr="003B0056">
        <w:rPr>
          <w:rFonts w:asciiTheme="majorHAnsi" w:eastAsia="Calibri" w:hAnsiTheme="majorHAnsi" w:cstheme="majorHAnsi"/>
          <w:lang w:val="ro-RO"/>
        </w:rPr>
        <w:t>încarcă de către solicitant în sistemul MySMIS</w:t>
      </w:r>
      <w:r w:rsidR="00DA7244" w:rsidRPr="003B0056">
        <w:rPr>
          <w:rFonts w:asciiTheme="majorHAnsi" w:eastAsia="Calibri" w:hAnsiTheme="majorHAnsi" w:cstheme="majorHAnsi"/>
          <w:lang w:val="ro-RO"/>
        </w:rPr>
        <w:t xml:space="preserve"> cu mențiunea „revizuire”</w:t>
      </w:r>
      <w:r w:rsidR="00977023" w:rsidRPr="003B0056">
        <w:rPr>
          <w:rFonts w:asciiTheme="majorHAnsi" w:eastAsia="Calibri" w:hAnsiTheme="majorHAnsi" w:cstheme="majorHAnsi"/>
          <w:lang w:val="ro-RO"/>
        </w:rPr>
        <w:t>, etc.</w:t>
      </w:r>
      <w:r w:rsidRPr="003B0056">
        <w:rPr>
          <w:rFonts w:asciiTheme="majorHAnsi" w:eastAsia="Calibri" w:hAnsiTheme="majorHAnsi" w:cstheme="majorHAnsi"/>
          <w:lang w:val="ro-RO"/>
        </w:rPr>
        <w:t xml:space="preserve">) și recomandarea </w:t>
      </w:r>
      <w:r w:rsidR="00DA7244" w:rsidRPr="003B0056">
        <w:rPr>
          <w:rFonts w:asciiTheme="majorHAnsi" w:eastAsia="Calibri" w:hAnsiTheme="majorHAnsi" w:cstheme="majorHAnsi"/>
          <w:lang w:val="ro-RO"/>
        </w:rPr>
        <w:t>evaluatorului</w:t>
      </w:r>
      <w:r w:rsidRPr="003B0056">
        <w:rPr>
          <w:rFonts w:asciiTheme="majorHAnsi" w:eastAsia="Calibri" w:hAnsiTheme="majorHAnsi" w:cstheme="majorHAnsi"/>
          <w:lang w:val="ro-RO"/>
        </w:rPr>
        <w:t xml:space="preserve"> privind actul normativ/ dispoziția/ cerința care nu este respectată, pentru ca solicitantul să înțeleagă cât mai bine ce trebuie să corecteze sau să completeze</w:t>
      </w:r>
      <w:r w:rsidR="00DA7244" w:rsidRPr="003B0056">
        <w:rPr>
          <w:rFonts w:asciiTheme="majorHAnsi" w:eastAsia="Calibri" w:hAnsiTheme="majorHAnsi" w:cstheme="majorHAnsi"/>
          <w:lang w:val="ro-RO"/>
        </w:rPr>
        <w:t>.</w:t>
      </w:r>
    </w:p>
    <w:p w14:paraId="5EFA9559" w14:textId="63B3A3C9" w:rsidR="00DA7244" w:rsidRPr="003B0056" w:rsidRDefault="00DA7244" w:rsidP="008233D7">
      <w:pPr>
        <w:spacing w:before="120" w:after="120" w:line="240" w:lineRule="auto"/>
        <w:jc w:val="both"/>
        <w:rPr>
          <w:rFonts w:asciiTheme="majorHAnsi" w:eastAsia="Calibri" w:hAnsiTheme="majorHAnsi" w:cstheme="majorHAnsi"/>
          <w:lang w:val="ro-RO"/>
        </w:rPr>
      </w:pPr>
      <w:r w:rsidRPr="003B0056">
        <w:rPr>
          <w:rFonts w:asciiTheme="majorHAnsi" w:eastAsia="Calibri" w:hAnsiTheme="majorHAnsi" w:cstheme="majorHAnsi"/>
          <w:lang w:val="ro-RO"/>
        </w:rPr>
        <w:t>AM PR BI nu impune un număr limită de clarificări, de aceea evaluatorul trebuie să fie cât mai explicit în cadrul rundelor de de solicitări cu privire la erorile sau neconcordanțelor constatate, fără a mai fi obligat să reia aceeași solicitare.</w:t>
      </w:r>
      <w:r w:rsidR="00977023" w:rsidRPr="003B0056">
        <w:rPr>
          <w:rFonts w:asciiTheme="majorHAnsi" w:eastAsia="Calibri" w:hAnsiTheme="majorHAnsi" w:cstheme="majorHAnsi"/>
          <w:lang w:val="ro-RO"/>
        </w:rPr>
        <w:t xml:space="preserve"> </w:t>
      </w:r>
      <w:r w:rsidRPr="003B0056">
        <w:rPr>
          <w:rFonts w:asciiTheme="majorHAnsi" w:eastAsia="Calibri" w:hAnsiTheme="majorHAnsi" w:cstheme="majorHAnsi"/>
          <w:lang w:val="ro-RO"/>
        </w:rPr>
        <w:t>Pentru o solicitare de clarificare la care nu se primește răspuns, evaluatorul va putea aprecia în ce măsură non-răspunsul afectează esențial conformitatea și calitatea proiectului</w:t>
      </w:r>
      <w:r w:rsidR="00977023" w:rsidRPr="003B0056">
        <w:rPr>
          <w:rFonts w:asciiTheme="majorHAnsi" w:eastAsia="Calibri" w:hAnsiTheme="majorHAnsi" w:cstheme="majorHAnsi"/>
          <w:lang w:val="ro-RO"/>
        </w:rPr>
        <w:t xml:space="preserve"> la momentul acestei verificări sau poate fi îndreptată cel mai târziu până la semnarea contractului de finanțare. </w:t>
      </w:r>
    </w:p>
    <w:p w14:paraId="22BCFE29" w14:textId="5CD33018" w:rsidR="008233D7" w:rsidRPr="003B0056" w:rsidRDefault="00FD409E" w:rsidP="008233D7">
      <w:pPr>
        <w:pStyle w:val="FootnoteText"/>
        <w:jc w:val="both"/>
        <w:rPr>
          <w:rFonts w:asciiTheme="majorHAnsi" w:hAnsiTheme="majorHAnsi" w:cstheme="majorHAnsi"/>
          <w:sz w:val="22"/>
          <w:szCs w:val="22"/>
          <w:lang w:val="ro-RO"/>
        </w:rPr>
      </w:pPr>
      <w:r w:rsidRPr="003B0056">
        <w:rPr>
          <w:rFonts w:asciiTheme="majorHAnsi" w:hAnsiTheme="majorHAnsi" w:cstheme="majorHAnsi"/>
          <w:i/>
          <w:iCs/>
          <w:sz w:val="22"/>
          <w:szCs w:val="22"/>
          <w:shd w:val="clear" w:color="auto" w:fill="FFFFFF"/>
        </w:rPr>
        <w:br w:type="page"/>
      </w:r>
      <w:r w:rsidR="008233D7" w:rsidRPr="003B0056">
        <w:rPr>
          <w:rFonts w:asciiTheme="majorHAnsi" w:hAnsiTheme="majorHAnsi" w:cstheme="majorHAnsi"/>
          <w:sz w:val="22"/>
          <w:szCs w:val="22"/>
        </w:rPr>
        <w:lastRenderedPageBreak/>
        <w:t xml:space="preserve"> </w:t>
      </w:r>
    </w:p>
    <w:p w14:paraId="12618AEE" w14:textId="5327F95D" w:rsidR="00F32345" w:rsidRPr="003B0056" w:rsidRDefault="00F32345" w:rsidP="00D65E95">
      <w:pPr>
        <w:spacing w:before="60" w:after="60" w:line="240" w:lineRule="auto"/>
        <w:jc w:val="center"/>
        <w:rPr>
          <w:rFonts w:asciiTheme="majorHAnsi" w:hAnsiTheme="majorHAnsi" w:cstheme="majorHAnsi"/>
          <w:b/>
          <w:bCs/>
        </w:rPr>
      </w:pPr>
      <w:bookmarkStart w:id="1" w:name="_Hlk141101915"/>
      <w:r w:rsidRPr="003B0056">
        <w:rPr>
          <w:rFonts w:asciiTheme="majorHAnsi" w:eastAsia="Calibri" w:hAnsiTheme="majorHAnsi" w:cstheme="majorHAnsi"/>
          <w:b/>
          <w:bCs/>
        </w:rPr>
        <w:t>GRILA DE VERIFICARE A CONFORMITĂŢII ŞI CALITĂŢII</w:t>
      </w:r>
    </w:p>
    <w:p w14:paraId="431B8D33" w14:textId="6174FA12" w:rsidR="00F32345" w:rsidRPr="003B0056" w:rsidRDefault="00F32345" w:rsidP="007F6CB5">
      <w:pPr>
        <w:spacing w:before="60" w:after="60" w:line="240" w:lineRule="auto"/>
        <w:jc w:val="center"/>
        <w:rPr>
          <w:rFonts w:asciiTheme="majorHAnsi" w:hAnsiTheme="majorHAnsi" w:cstheme="majorHAnsi"/>
          <w:b/>
          <w:lang w:val="ro-RO"/>
        </w:rPr>
      </w:pPr>
      <w:r w:rsidRPr="003B0056">
        <w:rPr>
          <w:rFonts w:asciiTheme="majorHAnsi" w:hAnsiTheme="majorHAnsi" w:cstheme="majorHAnsi"/>
          <w:b/>
          <w:lang w:val="ro-RO"/>
        </w:rPr>
        <w:t xml:space="preserve">DOCUMENTAŢIILOR TEHNICO-ECONOMICE </w:t>
      </w:r>
    </w:p>
    <w:p w14:paraId="369F66F6" w14:textId="77777777" w:rsidR="00F32345" w:rsidRPr="003B0056" w:rsidRDefault="00F32345" w:rsidP="007F6CB5">
      <w:pPr>
        <w:spacing w:before="60" w:after="60" w:line="240" w:lineRule="auto"/>
        <w:jc w:val="center"/>
        <w:rPr>
          <w:rFonts w:asciiTheme="majorHAnsi" w:hAnsiTheme="majorHAnsi" w:cstheme="majorHAnsi"/>
          <w:b/>
          <w:lang w:val="ro-RO"/>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087"/>
      </w:tblGrid>
      <w:tr w:rsidR="00F32345" w:rsidRPr="003B0056" w14:paraId="057639F4" w14:textId="77777777" w:rsidTr="003A054F">
        <w:tc>
          <w:tcPr>
            <w:tcW w:w="9781" w:type="dxa"/>
            <w:gridSpan w:val="2"/>
            <w:shd w:val="clear" w:color="auto" w:fill="auto"/>
          </w:tcPr>
          <w:bookmarkEnd w:id="1"/>
          <w:p w14:paraId="1C3DAF2E" w14:textId="6D4A4542" w:rsidR="00F32345" w:rsidRPr="003B0056" w:rsidRDefault="00F32345" w:rsidP="007F6CB5">
            <w:pPr>
              <w:pStyle w:val="Title"/>
              <w:spacing w:before="60" w:after="60"/>
              <w:outlineLvl w:val="0"/>
              <w:rPr>
                <w:rFonts w:asciiTheme="majorHAnsi" w:hAnsiTheme="majorHAnsi" w:cstheme="majorHAnsi"/>
                <w:sz w:val="22"/>
                <w:szCs w:val="22"/>
              </w:rPr>
            </w:pPr>
            <w:r w:rsidRPr="003B0056">
              <w:rPr>
                <w:rFonts w:asciiTheme="majorHAnsi" w:hAnsiTheme="majorHAnsi" w:cstheme="majorHAnsi"/>
                <w:sz w:val="22"/>
                <w:szCs w:val="22"/>
              </w:rPr>
              <w:t>Programul Regional 2021 - 2027</w:t>
            </w:r>
          </w:p>
        </w:tc>
      </w:tr>
      <w:tr w:rsidR="00F32345" w:rsidRPr="003B0056" w14:paraId="25834B7C" w14:textId="77777777" w:rsidTr="003A054F">
        <w:tc>
          <w:tcPr>
            <w:tcW w:w="2694" w:type="dxa"/>
            <w:shd w:val="clear" w:color="auto" w:fill="auto"/>
          </w:tcPr>
          <w:p w14:paraId="2399E8A2" w14:textId="77777777" w:rsidR="00F32345" w:rsidRPr="003B0056" w:rsidRDefault="00F32345"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Obiectiv specific</w:t>
            </w:r>
          </w:p>
        </w:tc>
        <w:tc>
          <w:tcPr>
            <w:tcW w:w="7087" w:type="dxa"/>
            <w:shd w:val="clear" w:color="auto" w:fill="auto"/>
          </w:tcPr>
          <w:p w14:paraId="627E6205" w14:textId="77777777" w:rsidR="00F32345" w:rsidRPr="003B0056" w:rsidRDefault="00F32345" w:rsidP="007F6CB5">
            <w:pPr>
              <w:pStyle w:val="Title"/>
              <w:spacing w:before="60" w:after="60"/>
              <w:jc w:val="left"/>
              <w:outlineLvl w:val="0"/>
              <w:rPr>
                <w:rFonts w:asciiTheme="majorHAnsi" w:hAnsiTheme="majorHAnsi" w:cstheme="majorHAnsi"/>
                <w:b w:val="0"/>
                <w:i/>
                <w:sz w:val="22"/>
                <w:szCs w:val="22"/>
                <w:highlight w:val="lightGray"/>
                <w:lang w:val="it-IT"/>
              </w:rPr>
            </w:pPr>
            <w:r w:rsidRPr="003B0056">
              <w:rPr>
                <w:rFonts w:asciiTheme="majorHAnsi" w:hAnsiTheme="majorHAnsi" w:cstheme="majorHAnsi"/>
                <w:b w:val="0"/>
                <w:i/>
                <w:sz w:val="22"/>
                <w:szCs w:val="22"/>
                <w:highlight w:val="lightGray"/>
                <w:lang w:val="it-IT"/>
              </w:rPr>
              <w:t>(conform ghidului solicitantului)</w:t>
            </w:r>
          </w:p>
        </w:tc>
      </w:tr>
      <w:tr w:rsidR="00F32345" w:rsidRPr="003B0056" w14:paraId="1E5C1E5D" w14:textId="77777777" w:rsidTr="003A054F">
        <w:tc>
          <w:tcPr>
            <w:tcW w:w="2694" w:type="dxa"/>
            <w:shd w:val="clear" w:color="auto" w:fill="auto"/>
          </w:tcPr>
          <w:p w14:paraId="38F39C94" w14:textId="77777777" w:rsidR="00F32345" w:rsidRPr="003B0056" w:rsidRDefault="00F32345"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 xml:space="preserve">Prioritatea </w:t>
            </w:r>
          </w:p>
        </w:tc>
        <w:tc>
          <w:tcPr>
            <w:tcW w:w="7087" w:type="dxa"/>
            <w:shd w:val="clear" w:color="auto" w:fill="auto"/>
          </w:tcPr>
          <w:p w14:paraId="74CAAD02" w14:textId="77777777" w:rsidR="00F32345" w:rsidRPr="003B0056" w:rsidRDefault="00F32345" w:rsidP="007F6CB5">
            <w:pPr>
              <w:pStyle w:val="Title"/>
              <w:spacing w:before="60" w:after="60"/>
              <w:jc w:val="left"/>
              <w:outlineLvl w:val="0"/>
              <w:rPr>
                <w:rFonts w:asciiTheme="majorHAnsi" w:hAnsiTheme="majorHAnsi" w:cstheme="majorHAnsi"/>
                <w:i/>
                <w:sz w:val="22"/>
                <w:szCs w:val="22"/>
                <w:highlight w:val="lightGray"/>
                <w:lang w:val="it-IT"/>
              </w:rPr>
            </w:pPr>
            <w:r w:rsidRPr="003B0056">
              <w:rPr>
                <w:rFonts w:asciiTheme="majorHAnsi" w:hAnsiTheme="majorHAnsi" w:cstheme="majorHAnsi"/>
                <w:b w:val="0"/>
                <w:i/>
                <w:sz w:val="22"/>
                <w:szCs w:val="22"/>
                <w:highlight w:val="lightGray"/>
                <w:lang w:val="it-IT"/>
              </w:rPr>
              <w:t>(conform ghidului solicitantului)</w:t>
            </w:r>
          </w:p>
        </w:tc>
      </w:tr>
      <w:tr w:rsidR="00F32345" w:rsidRPr="003B0056" w14:paraId="6637188C" w14:textId="77777777" w:rsidTr="003A054F">
        <w:tc>
          <w:tcPr>
            <w:tcW w:w="2694" w:type="dxa"/>
            <w:shd w:val="clear" w:color="auto" w:fill="auto"/>
          </w:tcPr>
          <w:p w14:paraId="4F059A58" w14:textId="77777777" w:rsidR="00F32345" w:rsidRPr="003B0056" w:rsidRDefault="00F32345"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Acțiunea</w:t>
            </w:r>
          </w:p>
        </w:tc>
        <w:tc>
          <w:tcPr>
            <w:tcW w:w="7087" w:type="dxa"/>
            <w:shd w:val="clear" w:color="auto" w:fill="auto"/>
          </w:tcPr>
          <w:p w14:paraId="24FF0387" w14:textId="77777777" w:rsidR="00F32345" w:rsidRPr="003B0056" w:rsidRDefault="00F32345" w:rsidP="007F6CB5">
            <w:pPr>
              <w:pStyle w:val="Title"/>
              <w:spacing w:before="60" w:after="60"/>
              <w:jc w:val="left"/>
              <w:outlineLvl w:val="0"/>
              <w:rPr>
                <w:rFonts w:asciiTheme="majorHAnsi" w:hAnsiTheme="majorHAnsi" w:cstheme="majorHAnsi"/>
                <w:i/>
                <w:sz w:val="22"/>
                <w:szCs w:val="22"/>
                <w:highlight w:val="lightGray"/>
                <w:lang w:val="it-IT"/>
              </w:rPr>
            </w:pPr>
            <w:r w:rsidRPr="003B0056">
              <w:rPr>
                <w:rFonts w:asciiTheme="majorHAnsi" w:hAnsiTheme="majorHAnsi" w:cstheme="majorHAnsi"/>
                <w:b w:val="0"/>
                <w:i/>
                <w:sz w:val="22"/>
                <w:szCs w:val="22"/>
                <w:highlight w:val="lightGray"/>
                <w:lang w:val="it-IT"/>
              </w:rPr>
              <w:t>(conform ghidului solicitantului)</w:t>
            </w:r>
          </w:p>
        </w:tc>
      </w:tr>
      <w:tr w:rsidR="00F32345" w:rsidRPr="003B0056" w14:paraId="5FE6D2B3" w14:textId="77777777" w:rsidTr="003A054F">
        <w:tc>
          <w:tcPr>
            <w:tcW w:w="2694" w:type="dxa"/>
            <w:shd w:val="clear" w:color="auto" w:fill="auto"/>
          </w:tcPr>
          <w:p w14:paraId="6AB5B023" w14:textId="77777777" w:rsidR="00F32345" w:rsidRPr="003B0056" w:rsidRDefault="00F32345"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Nr. apelului de proiecte</w:t>
            </w:r>
          </w:p>
        </w:tc>
        <w:tc>
          <w:tcPr>
            <w:tcW w:w="7087" w:type="dxa"/>
            <w:shd w:val="clear" w:color="auto" w:fill="auto"/>
          </w:tcPr>
          <w:p w14:paraId="57332387" w14:textId="77777777" w:rsidR="00F32345" w:rsidRPr="003B0056" w:rsidRDefault="00F32345" w:rsidP="007F6CB5">
            <w:pPr>
              <w:pStyle w:val="Title"/>
              <w:spacing w:before="60" w:after="60"/>
              <w:jc w:val="left"/>
              <w:outlineLvl w:val="0"/>
              <w:rPr>
                <w:rFonts w:asciiTheme="majorHAnsi" w:hAnsiTheme="majorHAnsi" w:cstheme="majorHAnsi"/>
                <w:i/>
                <w:sz w:val="22"/>
                <w:szCs w:val="22"/>
                <w:highlight w:val="lightGray"/>
                <w:lang w:val="it-IT"/>
              </w:rPr>
            </w:pPr>
            <w:r w:rsidRPr="003B0056">
              <w:rPr>
                <w:rFonts w:asciiTheme="majorHAnsi" w:hAnsiTheme="majorHAnsi" w:cstheme="majorHAnsi"/>
                <w:b w:val="0"/>
                <w:i/>
                <w:sz w:val="22"/>
                <w:szCs w:val="22"/>
                <w:highlight w:val="lightGray"/>
                <w:lang w:val="it-IT"/>
              </w:rPr>
              <w:t>(conform ghidului solicitantului)</w:t>
            </w:r>
          </w:p>
        </w:tc>
      </w:tr>
      <w:tr w:rsidR="00F32345" w:rsidRPr="003B0056" w14:paraId="545E4977" w14:textId="77777777" w:rsidTr="003A054F">
        <w:tc>
          <w:tcPr>
            <w:tcW w:w="2694" w:type="dxa"/>
            <w:shd w:val="clear" w:color="auto" w:fill="auto"/>
          </w:tcPr>
          <w:p w14:paraId="352E0301" w14:textId="77777777" w:rsidR="00F32345" w:rsidRPr="003B0056" w:rsidRDefault="00F32345"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Solicitantul</w:t>
            </w:r>
          </w:p>
        </w:tc>
        <w:tc>
          <w:tcPr>
            <w:tcW w:w="7087" w:type="dxa"/>
            <w:shd w:val="clear" w:color="auto" w:fill="auto"/>
          </w:tcPr>
          <w:p w14:paraId="41361F5F" w14:textId="77777777" w:rsidR="00F32345" w:rsidRPr="003B0056" w:rsidRDefault="00F32345" w:rsidP="007F6CB5">
            <w:pPr>
              <w:pStyle w:val="Title"/>
              <w:spacing w:before="60" w:after="60"/>
              <w:jc w:val="left"/>
              <w:outlineLvl w:val="0"/>
              <w:rPr>
                <w:rFonts w:asciiTheme="majorHAnsi" w:hAnsiTheme="majorHAnsi" w:cstheme="majorHAnsi"/>
                <w:i/>
                <w:sz w:val="22"/>
                <w:szCs w:val="22"/>
                <w:highlight w:val="lightGray"/>
                <w:lang w:val="it-IT"/>
              </w:rPr>
            </w:pPr>
            <w:r w:rsidRPr="003B0056">
              <w:rPr>
                <w:rFonts w:asciiTheme="majorHAnsi" w:hAnsiTheme="majorHAnsi" w:cstheme="majorHAnsi"/>
                <w:b w:val="0"/>
                <w:i/>
                <w:sz w:val="22"/>
                <w:szCs w:val="22"/>
                <w:highlight w:val="lightGray"/>
                <w:lang w:val="it-IT"/>
              </w:rPr>
              <w:t>(enitatea care a depus cererea de finanțare)</w:t>
            </w:r>
          </w:p>
        </w:tc>
      </w:tr>
      <w:tr w:rsidR="00F32345" w:rsidRPr="003B0056" w14:paraId="53CEDF5F" w14:textId="77777777" w:rsidTr="003A054F">
        <w:tc>
          <w:tcPr>
            <w:tcW w:w="2694" w:type="dxa"/>
            <w:shd w:val="clear" w:color="auto" w:fill="auto"/>
          </w:tcPr>
          <w:p w14:paraId="40353EC9" w14:textId="77777777" w:rsidR="00F32345" w:rsidRPr="003B0056" w:rsidRDefault="00F32345"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 xml:space="preserve">Cererea de finanţare (titlu) </w:t>
            </w:r>
          </w:p>
        </w:tc>
        <w:tc>
          <w:tcPr>
            <w:tcW w:w="7087" w:type="dxa"/>
            <w:shd w:val="clear" w:color="auto" w:fill="auto"/>
          </w:tcPr>
          <w:p w14:paraId="55B675B7" w14:textId="77777777" w:rsidR="00F32345" w:rsidRPr="003B0056" w:rsidRDefault="00F32345" w:rsidP="007F6CB5">
            <w:pPr>
              <w:pStyle w:val="Title"/>
              <w:spacing w:before="60" w:after="60"/>
              <w:jc w:val="left"/>
              <w:outlineLvl w:val="0"/>
              <w:rPr>
                <w:rFonts w:asciiTheme="majorHAnsi" w:hAnsiTheme="majorHAnsi" w:cstheme="majorHAnsi"/>
                <w:i/>
                <w:sz w:val="22"/>
                <w:szCs w:val="22"/>
                <w:highlight w:val="lightGray"/>
              </w:rPr>
            </w:pPr>
            <w:r w:rsidRPr="003B0056">
              <w:rPr>
                <w:rFonts w:asciiTheme="majorHAnsi" w:hAnsiTheme="majorHAnsi" w:cstheme="majorHAnsi"/>
                <w:b w:val="0"/>
                <w:i/>
                <w:sz w:val="22"/>
                <w:szCs w:val="22"/>
                <w:highlight w:val="lightGray"/>
                <w:lang w:val="it-IT"/>
              </w:rPr>
              <w:t>(conform cu denumirea proiectului care este menționată în cererea de finanțare, în toate actele administrative ale solicitantului și ale autorităților competente, precum și în toate documentațiile proiectului)</w:t>
            </w:r>
          </w:p>
        </w:tc>
      </w:tr>
      <w:tr w:rsidR="00F32345" w:rsidRPr="003B0056" w14:paraId="4835C14A" w14:textId="77777777" w:rsidTr="003A054F">
        <w:tc>
          <w:tcPr>
            <w:tcW w:w="2694" w:type="dxa"/>
            <w:shd w:val="clear" w:color="auto" w:fill="auto"/>
          </w:tcPr>
          <w:p w14:paraId="425C1CF3" w14:textId="77777777" w:rsidR="00F32345" w:rsidRPr="003B0056" w:rsidRDefault="00F32345"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bCs w:val="0"/>
                <w:iCs/>
                <w:sz w:val="22"/>
                <w:szCs w:val="22"/>
              </w:rPr>
              <w:t>Nr. înregistrare al CF</w:t>
            </w:r>
          </w:p>
        </w:tc>
        <w:tc>
          <w:tcPr>
            <w:tcW w:w="7087" w:type="dxa"/>
            <w:shd w:val="clear" w:color="auto" w:fill="auto"/>
          </w:tcPr>
          <w:p w14:paraId="62CF5D28" w14:textId="77777777" w:rsidR="00F32345" w:rsidRPr="003B0056" w:rsidRDefault="00F32345" w:rsidP="007F6CB5">
            <w:pPr>
              <w:pStyle w:val="Title"/>
              <w:spacing w:before="60" w:after="60"/>
              <w:jc w:val="left"/>
              <w:outlineLvl w:val="0"/>
              <w:rPr>
                <w:rFonts w:asciiTheme="majorHAnsi" w:hAnsiTheme="majorHAnsi" w:cstheme="majorHAnsi"/>
                <w:i/>
                <w:sz w:val="22"/>
                <w:szCs w:val="22"/>
                <w:highlight w:val="lightGray"/>
              </w:rPr>
            </w:pPr>
          </w:p>
        </w:tc>
      </w:tr>
      <w:tr w:rsidR="00F32345" w:rsidRPr="003B0056" w14:paraId="179610D6" w14:textId="77777777" w:rsidTr="003A054F">
        <w:tc>
          <w:tcPr>
            <w:tcW w:w="2694" w:type="dxa"/>
            <w:shd w:val="clear" w:color="auto" w:fill="auto"/>
          </w:tcPr>
          <w:p w14:paraId="51451417" w14:textId="77777777" w:rsidR="00F32345" w:rsidRPr="003B0056" w:rsidRDefault="00F32345" w:rsidP="007F6CB5">
            <w:pPr>
              <w:pStyle w:val="Title"/>
              <w:spacing w:before="60" w:after="60"/>
              <w:jc w:val="both"/>
              <w:outlineLvl w:val="0"/>
              <w:rPr>
                <w:rFonts w:asciiTheme="majorHAnsi" w:hAnsiTheme="majorHAnsi" w:cstheme="majorHAnsi"/>
                <w:bCs w:val="0"/>
                <w:iCs/>
                <w:sz w:val="22"/>
                <w:szCs w:val="22"/>
              </w:rPr>
            </w:pPr>
            <w:r w:rsidRPr="003B0056">
              <w:rPr>
                <w:rFonts w:asciiTheme="majorHAnsi" w:hAnsiTheme="majorHAnsi" w:cstheme="majorHAnsi"/>
                <w:sz w:val="22"/>
                <w:szCs w:val="22"/>
              </w:rPr>
              <w:t>Cod SMIS</w:t>
            </w:r>
          </w:p>
        </w:tc>
        <w:tc>
          <w:tcPr>
            <w:tcW w:w="7087" w:type="dxa"/>
            <w:shd w:val="clear" w:color="auto" w:fill="auto"/>
          </w:tcPr>
          <w:p w14:paraId="622098E2" w14:textId="77777777" w:rsidR="00F32345" w:rsidRPr="003B0056" w:rsidRDefault="00F32345" w:rsidP="007F6CB5">
            <w:pPr>
              <w:pStyle w:val="Title"/>
              <w:spacing w:before="60" w:after="60"/>
              <w:jc w:val="left"/>
              <w:outlineLvl w:val="0"/>
              <w:rPr>
                <w:rFonts w:asciiTheme="majorHAnsi" w:hAnsiTheme="majorHAnsi" w:cstheme="majorHAnsi"/>
                <w:b w:val="0"/>
                <w:i/>
                <w:sz w:val="22"/>
                <w:szCs w:val="22"/>
                <w:highlight w:val="lightGray"/>
              </w:rPr>
            </w:pPr>
            <w:r w:rsidRPr="003B0056">
              <w:rPr>
                <w:rFonts w:asciiTheme="majorHAnsi" w:hAnsiTheme="majorHAnsi" w:cstheme="majorHAnsi"/>
                <w:b w:val="0"/>
                <w:i/>
                <w:sz w:val="22"/>
                <w:szCs w:val="22"/>
                <w:highlight w:val="lightGray"/>
                <w:lang w:val="it-IT"/>
              </w:rPr>
              <w:t>(nr. care se stabilește în sistemul MySMIS la finalizarea completării cererii de finanțare)</w:t>
            </w:r>
          </w:p>
        </w:tc>
      </w:tr>
    </w:tbl>
    <w:p w14:paraId="305C455B" w14:textId="77777777" w:rsidR="00D502A5" w:rsidRPr="003B0056" w:rsidRDefault="00D502A5" w:rsidP="007F6CB5">
      <w:pPr>
        <w:spacing w:before="60" w:after="60" w:line="240" w:lineRule="auto"/>
        <w:jc w:val="center"/>
        <w:rPr>
          <w:rFonts w:asciiTheme="majorHAnsi" w:hAnsiTheme="majorHAnsi" w:cstheme="majorHAnsi"/>
          <w:b/>
        </w:rPr>
      </w:pPr>
      <w:bookmarkStart w:id="2" w:name="_Hlk135734874"/>
    </w:p>
    <w:p w14:paraId="6482B1E7" w14:textId="02026152" w:rsidR="00D104A0" w:rsidRPr="003B0056" w:rsidRDefault="00D104A0" w:rsidP="007F6CB5">
      <w:pPr>
        <w:spacing w:before="60" w:after="60" w:line="240" w:lineRule="auto"/>
        <w:jc w:val="center"/>
        <w:rPr>
          <w:rFonts w:asciiTheme="majorHAnsi" w:hAnsiTheme="majorHAnsi" w:cstheme="majorHAnsi"/>
          <w:b/>
        </w:rPr>
      </w:pPr>
      <w:r w:rsidRPr="003B0056">
        <w:rPr>
          <w:rFonts w:asciiTheme="majorHAnsi" w:hAnsiTheme="majorHAnsi" w:cstheme="majorHAnsi"/>
          <w:b/>
        </w:rPr>
        <w:t>Obiectivul de investiție nr. ……../ denumire …………………………………</w:t>
      </w:r>
    </w:p>
    <w:p w14:paraId="6C43D9AB" w14:textId="77777777" w:rsidR="00D502A5" w:rsidRPr="003B0056" w:rsidRDefault="00D502A5" w:rsidP="007F6CB5">
      <w:pPr>
        <w:spacing w:before="60" w:after="60" w:line="240" w:lineRule="auto"/>
        <w:jc w:val="center"/>
        <w:rPr>
          <w:rFonts w:asciiTheme="majorHAnsi" w:hAnsiTheme="majorHAnsi" w:cstheme="majorHAnsi"/>
          <w:b/>
        </w:rPr>
      </w:pPr>
    </w:p>
    <w:p w14:paraId="72AB63DC" w14:textId="69D0045A" w:rsidR="00CC108A" w:rsidRPr="003B0056" w:rsidRDefault="00D104A0" w:rsidP="007F6CB5">
      <w:pPr>
        <w:spacing w:before="60" w:after="60" w:line="240" w:lineRule="auto"/>
        <w:jc w:val="center"/>
        <w:rPr>
          <w:rFonts w:asciiTheme="majorHAnsi" w:hAnsiTheme="majorHAnsi" w:cstheme="majorHAnsi"/>
          <w:b/>
        </w:rPr>
      </w:pPr>
      <w:r w:rsidRPr="003B0056">
        <w:rPr>
          <w:rFonts w:asciiTheme="majorHAnsi" w:hAnsiTheme="majorHAnsi" w:cstheme="majorHAnsi"/>
          <w:b/>
        </w:rPr>
        <w:t>Adresa poștală ……………………………………………………………….</w:t>
      </w:r>
    </w:p>
    <w:p w14:paraId="37076E30" w14:textId="77777777" w:rsidR="00D104A0" w:rsidRPr="003B0056" w:rsidRDefault="00D104A0" w:rsidP="007F6CB5">
      <w:pPr>
        <w:spacing w:before="60" w:after="60" w:line="240" w:lineRule="auto"/>
        <w:jc w:val="center"/>
        <w:rPr>
          <w:rFonts w:asciiTheme="majorHAnsi" w:hAnsiTheme="majorHAnsi" w:cstheme="majorHAnsi"/>
          <w:b/>
          <w:lang w:val="ro-RO"/>
        </w:rPr>
      </w:pPr>
    </w:p>
    <w:p w14:paraId="234277A6" w14:textId="1C9747D4" w:rsidR="00D762C6" w:rsidRPr="003B0056" w:rsidRDefault="00D762C6" w:rsidP="000B4CC6">
      <w:pPr>
        <w:pBdr>
          <w:top w:val="single" w:sz="4" w:space="1" w:color="auto"/>
          <w:left w:val="single" w:sz="4" w:space="4" w:color="auto"/>
          <w:bottom w:val="single" w:sz="4" w:space="1" w:color="auto"/>
          <w:right w:val="single" w:sz="4" w:space="4" w:color="auto"/>
        </w:pBdr>
        <w:shd w:val="clear" w:color="auto" w:fill="D9D9D9" w:themeFill="background1" w:themeFillShade="D9"/>
        <w:spacing w:before="60" w:after="60" w:line="240" w:lineRule="auto"/>
        <w:jc w:val="center"/>
        <w:rPr>
          <w:rFonts w:asciiTheme="majorHAnsi" w:hAnsiTheme="majorHAnsi" w:cstheme="majorHAnsi"/>
          <w:b/>
          <w:lang w:val="ro-RO"/>
        </w:rPr>
      </w:pPr>
      <w:r w:rsidRPr="003B0056">
        <w:rPr>
          <w:rFonts w:asciiTheme="majorHAnsi" w:hAnsiTheme="majorHAnsi" w:cstheme="majorHAnsi"/>
          <w:b/>
          <w:lang w:val="ro-RO"/>
        </w:rPr>
        <w:t>DOCUMENTAŢIA DE AVIZARE A</w:t>
      </w:r>
      <w:r w:rsidRPr="003B0056">
        <w:rPr>
          <w:rFonts w:asciiTheme="majorHAnsi" w:hAnsiTheme="majorHAnsi" w:cstheme="majorHAnsi"/>
        </w:rPr>
        <w:t xml:space="preserve"> </w:t>
      </w:r>
      <w:r w:rsidRPr="003B0056">
        <w:rPr>
          <w:rFonts w:asciiTheme="majorHAnsi" w:hAnsiTheme="majorHAnsi" w:cstheme="majorHAnsi"/>
          <w:b/>
          <w:lang w:val="ro-RO"/>
        </w:rPr>
        <w:t xml:space="preserve">LUCRĂRILOR DE INTERVENŢII </w:t>
      </w:r>
    </w:p>
    <w:tbl>
      <w:tblPr>
        <w:tblW w:w="1020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5954"/>
        <w:gridCol w:w="1701"/>
        <w:gridCol w:w="567"/>
        <w:gridCol w:w="567"/>
        <w:gridCol w:w="709"/>
      </w:tblGrid>
      <w:tr w:rsidR="001672FE" w:rsidRPr="003B0056" w14:paraId="3C86E5AB" w14:textId="77777777" w:rsidTr="00BE1142">
        <w:trPr>
          <w:cantSplit/>
          <w:trHeight w:val="675"/>
          <w:tblHeader/>
        </w:trPr>
        <w:tc>
          <w:tcPr>
            <w:tcW w:w="709" w:type="dxa"/>
            <w:shd w:val="clear" w:color="auto" w:fill="DBE5F1" w:themeFill="accent1" w:themeFillTint="33"/>
          </w:tcPr>
          <w:bookmarkEnd w:id="2"/>
          <w:p w14:paraId="7A96BF80" w14:textId="77777777" w:rsidR="001672FE" w:rsidRPr="003B0056" w:rsidRDefault="001672FE"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Nr. crt.</w:t>
            </w:r>
          </w:p>
        </w:tc>
        <w:tc>
          <w:tcPr>
            <w:tcW w:w="5954" w:type="dxa"/>
            <w:shd w:val="clear" w:color="auto" w:fill="DBE5F1" w:themeFill="accent1" w:themeFillTint="33"/>
            <w:vAlign w:val="center"/>
          </w:tcPr>
          <w:p w14:paraId="043D8FFC" w14:textId="2B318711" w:rsidR="001672FE" w:rsidRPr="003B0056" w:rsidRDefault="001672FE"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CONDIȚII DE CONFORMITATE</w:t>
            </w:r>
            <w:r w:rsidR="00DB1C0D" w:rsidRPr="003B0056">
              <w:rPr>
                <w:rFonts w:asciiTheme="majorHAnsi" w:hAnsiTheme="majorHAnsi" w:cstheme="majorHAnsi"/>
                <w:b/>
                <w:bCs/>
                <w:lang w:val="ro-RO"/>
              </w:rPr>
              <w:t>/ CALITATE</w:t>
            </w:r>
          </w:p>
        </w:tc>
        <w:tc>
          <w:tcPr>
            <w:tcW w:w="1701" w:type="dxa"/>
            <w:shd w:val="clear" w:color="auto" w:fill="DBE5F1" w:themeFill="accent1" w:themeFillTint="33"/>
            <w:vAlign w:val="center"/>
          </w:tcPr>
          <w:p w14:paraId="48C95B09" w14:textId="44B41E3F" w:rsidR="001672FE" w:rsidRPr="003B0056" w:rsidRDefault="001672FE"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COMENTARII</w:t>
            </w:r>
          </w:p>
        </w:tc>
        <w:tc>
          <w:tcPr>
            <w:tcW w:w="567" w:type="dxa"/>
            <w:shd w:val="clear" w:color="auto" w:fill="DBE5F1" w:themeFill="accent1" w:themeFillTint="33"/>
            <w:vAlign w:val="center"/>
          </w:tcPr>
          <w:p w14:paraId="6FB653B7" w14:textId="4CF93273" w:rsidR="001672FE" w:rsidRPr="003B0056" w:rsidRDefault="001672FE"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DA</w:t>
            </w:r>
          </w:p>
        </w:tc>
        <w:tc>
          <w:tcPr>
            <w:tcW w:w="567" w:type="dxa"/>
            <w:shd w:val="clear" w:color="auto" w:fill="DBE5F1" w:themeFill="accent1" w:themeFillTint="33"/>
            <w:vAlign w:val="center"/>
          </w:tcPr>
          <w:p w14:paraId="70634722" w14:textId="0F113E45" w:rsidR="001672FE" w:rsidRPr="003B0056" w:rsidRDefault="001672FE"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N</w:t>
            </w:r>
            <w:r w:rsidR="00350714" w:rsidRPr="003B0056">
              <w:rPr>
                <w:rFonts w:asciiTheme="majorHAnsi" w:hAnsiTheme="majorHAnsi" w:cstheme="majorHAnsi"/>
                <w:b/>
                <w:bCs/>
                <w:lang w:val="ro-RO"/>
              </w:rPr>
              <w:t>U</w:t>
            </w:r>
          </w:p>
        </w:tc>
        <w:tc>
          <w:tcPr>
            <w:tcW w:w="709" w:type="dxa"/>
            <w:shd w:val="clear" w:color="auto" w:fill="DBE5F1" w:themeFill="accent1" w:themeFillTint="33"/>
            <w:vAlign w:val="center"/>
          </w:tcPr>
          <w:p w14:paraId="40B67F74" w14:textId="12AB1E74" w:rsidR="001672FE" w:rsidRPr="003B0056" w:rsidRDefault="001672FE"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N</w:t>
            </w:r>
            <w:r w:rsidR="00300EFA">
              <w:rPr>
                <w:rFonts w:asciiTheme="majorHAnsi" w:hAnsiTheme="majorHAnsi" w:cstheme="majorHAnsi"/>
                <w:b/>
                <w:bCs/>
                <w:lang w:val="ro-RO"/>
              </w:rPr>
              <w:t>/</w:t>
            </w:r>
            <w:r w:rsidR="00350714" w:rsidRPr="003B0056">
              <w:rPr>
                <w:rFonts w:asciiTheme="majorHAnsi" w:hAnsiTheme="majorHAnsi" w:cstheme="majorHAnsi"/>
                <w:b/>
                <w:bCs/>
                <w:lang w:val="ro-RO"/>
              </w:rPr>
              <w:t>A</w:t>
            </w:r>
          </w:p>
        </w:tc>
      </w:tr>
      <w:tr w:rsidR="0051631F" w:rsidRPr="003B0056" w14:paraId="7B1A6F00" w14:textId="77777777" w:rsidTr="00BE1142">
        <w:trPr>
          <w:trHeight w:val="163"/>
        </w:trPr>
        <w:tc>
          <w:tcPr>
            <w:tcW w:w="709" w:type="dxa"/>
            <w:shd w:val="clear" w:color="auto" w:fill="auto"/>
            <w:tcFitText/>
          </w:tcPr>
          <w:p w14:paraId="1E25A92A" w14:textId="2747A7CB" w:rsidR="0051631F" w:rsidRPr="003B0056" w:rsidRDefault="0051631F" w:rsidP="0051631F">
            <w:pPr>
              <w:pStyle w:val="ListParagraph"/>
              <w:numPr>
                <w:ilvl w:val="0"/>
                <w:numId w:val="35"/>
              </w:numPr>
              <w:tabs>
                <w:tab w:val="left" w:pos="34"/>
              </w:tabs>
              <w:spacing w:before="60" w:after="60" w:line="240" w:lineRule="auto"/>
              <w:ind w:left="34" w:hanging="34"/>
              <w:rPr>
                <w:rFonts w:asciiTheme="majorHAnsi" w:hAnsiTheme="majorHAnsi" w:cstheme="majorHAnsi"/>
                <w:lang w:val="ro-RO"/>
              </w:rPr>
            </w:pPr>
          </w:p>
        </w:tc>
        <w:tc>
          <w:tcPr>
            <w:tcW w:w="5954" w:type="dxa"/>
            <w:shd w:val="clear" w:color="auto" w:fill="auto"/>
            <w:vAlign w:val="center"/>
          </w:tcPr>
          <w:p w14:paraId="429B3E20" w14:textId="77777777" w:rsidR="0051631F" w:rsidRPr="003B0056" w:rsidRDefault="0051631F" w:rsidP="0051631F">
            <w:pPr>
              <w:snapToGrid w:val="0"/>
              <w:spacing w:before="60" w:after="60" w:line="240" w:lineRule="auto"/>
              <w:jc w:val="both"/>
              <w:rPr>
                <w:rFonts w:asciiTheme="majorHAnsi" w:hAnsiTheme="majorHAnsi" w:cstheme="majorHAnsi"/>
              </w:rPr>
            </w:pPr>
            <w:r w:rsidRPr="003B0056">
              <w:rPr>
                <w:rFonts w:asciiTheme="majorHAnsi" w:hAnsiTheme="majorHAnsi" w:cstheme="majorHAnsi"/>
              </w:rPr>
              <w:t>Certificatul de urbanism prezentat are ca scop obținerea autorizației de construire a lucrărilor pentru obiectivul de investiții nominalizat în Cererea de finanțare.</w:t>
            </w:r>
          </w:p>
          <w:p w14:paraId="38975153" w14:textId="01882426" w:rsidR="0051631F" w:rsidRPr="003B0056" w:rsidRDefault="0051631F" w:rsidP="0051631F">
            <w:pPr>
              <w:snapToGrid w:val="0"/>
              <w:spacing w:before="60" w:after="60" w:line="240" w:lineRule="auto"/>
              <w:jc w:val="both"/>
              <w:rPr>
                <w:rFonts w:asciiTheme="majorHAnsi" w:hAnsiTheme="majorHAnsi" w:cstheme="majorHAnsi"/>
              </w:rPr>
            </w:pPr>
            <w:r w:rsidRPr="003B0056">
              <w:rPr>
                <w:rFonts w:asciiTheme="majorHAnsi" w:hAnsiTheme="majorHAnsi" w:cstheme="majorHAnsi"/>
              </w:rPr>
              <w:t>Acesta este în termen de valabilitate.</w:t>
            </w:r>
          </w:p>
        </w:tc>
        <w:tc>
          <w:tcPr>
            <w:tcW w:w="1701" w:type="dxa"/>
            <w:shd w:val="clear" w:color="auto" w:fill="auto"/>
            <w:vAlign w:val="center"/>
          </w:tcPr>
          <w:p w14:paraId="20179E31"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451C8AC1"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vAlign w:val="center"/>
          </w:tcPr>
          <w:p w14:paraId="1EBA3D57"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7303D67E" w14:textId="2BACC97B" w:rsidR="0051631F" w:rsidRPr="003B0056" w:rsidRDefault="0051631F" w:rsidP="0051631F">
            <w:pPr>
              <w:spacing w:before="60" w:after="60" w:line="240" w:lineRule="auto"/>
              <w:jc w:val="both"/>
              <w:rPr>
                <w:rFonts w:asciiTheme="majorHAnsi" w:hAnsiTheme="majorHAnsi" w:cstheme="majorHAnsi"/>
                <w:lang w:val="ro-RO"/>
              </w:rPr>
            </w:pPr>
          </w:p>
        </w:tc>
      </w:tr>
      <w:tr w:rsidR="0051631F" w:rsidRPr="003B0056" w14:paraId="766E1480" w14:textId="77777777" w:rsidTr="00BE1142">
        <w:trPr>
          <w:trHeight w:val="163"/>
        </w:trPr>
        <w:tc>
          <w:tcPr>
            <w:tcW w:w="709" w:type="dxa"/>
            <w:shd w:val="clear" w:color="auto" w:fill="auto"/>
            <w:tcFitText/>
          </w:tcPr>
          <w:p w14:paraId="5203E338" w14:textId="77777777" w:rsidR="0051631F" w:rsidRPr="003B0056" w:rsidRDefault="0051631F" w:rsidP="0051631F">
            <w:pPr>
              <w:pStyle w:val="ListParagraph"/>
              <w:numPr>
                <w:ilvl w:val="0"/>
                <w:numId w:val="35"/>
              </w:numPr>
              <w:tabs>
                <w:tab w:val="left" w:pos="34"/>
              </w:tabs>
              <w:spacing w:before="60" w:after="60" w:line="240" w:lineRule="auto"/>
              <w:ind w:left="34" w:hanging="34"/>
              <w:rPr>
                <w:rFonts w:asciiTheme="majorHAnsi" w:hAnsiTheme="majorHAnsi" w:cstheme="majorHAnsi"/>
                <w:lang w:val="ro-RO"/>
              </w:rPr>
            </w:pPr>
          </w:p>
        </w:tc>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14:paraId="7A30CC42" w14:textId="67BE5204" w:rsidR="0051631F" w:rsidRPr="003B0056" w:rsidRDefault="0051631F" w:rsidP="0051631F">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Actul administrativ al Autorității competente pentru protecția mediului, precum și Avizele/ Acordurile prealabile sau specifice și </w:t>
            </w:r>
            <w:r w:rsidRPr="003B0056">
              <w:rPr>
                <w:rFonts w:asciiTheme="majorHAnsi" w:hAnsiTheme="majorHAnsi" w:cstheme="majorHAnsi"/>
                <w:lang w:val="ro-RO"/>
              </w:rPr>
              <w:t>pentru devieri de rețele/ branșamente necesare funcționării investiției, după caz,</w:t>
            </w:r>
            <w:r w:rsidRPr="003B0056">
              <w:rPr>
                <w:rFonts w:asciiTheme="majorHAnsi" w:hAnsiTheme="majorHAnsi" w:cstheme="majorHAnsi"/>
              </w:rPr>
              <w:t xml:space="preserve"> vizează obiectivul de investiție și sunt în termen de valabilitate</w:t>
            </w:r>
          </w:p>
        </w:tc>
        <w:tc>
          <w:tcPr>
            <w:tcW w:w="1701" w:type="dxa"/>
            <w:shd w:val="clear" w:color="auto" w:fill="auto"/>
            <w:vAlign w:val="center"/>
          </w:tcPr>
          <w:p w14:paraId="3D18F5EA"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019EE841"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vAlign w:val="center"/>
          </w:tcPr>
          <w:p w14:paraId="6AE800B3"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4840BBB6" w14:textId="69CFFB49" w:rsidR="0051631F" w:rsidRPr="003B0056" w:rsidRDefault="0051631F" w:rsidP="0051631F">
            <w:pPr>
              <w:spacing w:before="60" w:after="60" w:line="240" w:lineRule="auto"/>
              <w:jc w:val="both"/>
              <w:rPr>
                <w:rFonts w:asciiTheme="majorHAnsi" w:hAnsiTheme="majorHAnsi" w:cstheme="majorHAnsi"/>
                <w:lang w:val="ro-RO"/>
              </w:rPr>
            </w:pPr>
          </w:p>
        </w:tc>
      </w:tr>
      <w:tr w:rsidR="0051631F" w:rsidRPr="003B0056" w14:paraId="22ED10B5" w14:textId="77777777" w:rsidTr="00BE1142">
        <w:trPr>
          <w:trHeight w:val="163"/>
        </w:trPr>
        <w:tc>
          <w:tcPr>
            <w:tcW w:w="709" w:type="dxa"/>
            <w:shd w:val="clear" w:color="auto" w:fill="auto"/>
            <w:tcFitText/>
          </w:tcPr>
          <w:p w14:paraId="7E019E8C" w14:textId="77777777" w:rsidR="0051631F" w:rsidRPr="003B0056" w:rsidRDefault="0051631F" w:rsidP="0051631F">
            <w:pPr>
              <w:pStyle w:val="ListParagraph"/>
              <w:numPr>
                <w:ilvl w:val="0"/>
                <w:numId w:val="35"/>
              </w:numPr>
              <w:tabs>
                <w:tab w:val="left" w:pos="34"/>
              </w:tabs>
              <w:spacing w:before="60" w:after="60" w:line="240" w:lineRule="auto"/>
              <w:ind w:left="34" w:hanging="34"/>
              <w:rPr>
                <w:rFonts w:asciiTheme="majorHAnsi" w:hAnsiTheme="majorHAnsi" w:cstheme="majorHAnsi"/>
                <w:lang w:val="ro-RO"/>
              </w:rPr>
            </w:pPr>
          </w:p>
        </w:tc>
        <w:tc>
          <w:tcPr>
            <w:tcW w:w="5954" w:type="dxa"/>
            <w:shd w:val="clear" w:color="auto" w:fill="auto"/>
            <w:vAlign w:val="center"/>
          </w:tcPr>
          <w:p w14:paraId="1F2C59F2" w14:textId="5F0A3C63" w:rsidR="0051631F" w:rsidRPr="003B0056" w:rsidRDefault="0051631F" w:rsidP="0051631F">
            <w:pPr>
              <w:pStyle w:val="ListParagraph"/>
              <w:spacing w:before="60" w:after="60" w:line="240" w:lineRule="auto"/>
              <w:ind w:left="0"/>
              <w:contextualSpacing w:val="0"/>
              <w:jc w:val="both"/>
              <w:rPr>
                <w:rFonts w:asciiTheme="majorHAnsi" w:hAnsiTheme="majorHAnsi" w:cstheme="majorHAnsi"/>
              </w:rPr>
            </w:pPr>
            <w:r w:rsidRPr="003B0056">
              <w:rPr>
                <w:rFonts w:asciiTheme="majorHAnsi" w:hAnsiTheme="majorHAnsi" w:cstheme="majorHAnsi"/>
              </w:rPr>
              <w:t>Studiile și expertizele premergătoare elaborării DALI vizează obiectivul de investiție și sunt conforme cu conținutul cadru al tipului de documentație și al reglementărilor tehnice considerate:</w:t>
            </w:r>
          </w:p>
        </w:tc>
        <w:tc>
          <w:tcPr>
            <w:tcW w:w="1701" w:type="dxa"/>
            <w:shd w:val="clear" w:color="auto" w:fill="auto"/>
            <w:vAlign w:val="center"/>
          </w:tcPr>
          <w:p w14:paraId="038360C6"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622446D2"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vAlign w:val="center"/>
          </w:tcPr>
          <w:p w14:paraId="17A8CB65"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24BDDDA7" w14:textId="616FC36B" w:rsidR="0051631F" w:rsidRPr="003B0056" w:rsidRDefault="0051631F" w:rsidP="0051631F">
            <w:pPr>
              <w:spacing w:before="60" w:after="60" w:line="240" w:lineRule="auto"/>
              <w:jc w:val="both"/>
              <w:rPr>
                <w:rFonts w:asciiTheme="majorHAnsi" w:hAnsiTheme="majorHAnsi" w:cstheme="majorHAnsi"/>
                <w:lang w:val="ro-RO"/>
              </w:rPr>
            </w:pPr>
          </w:p>
        </w:tc>
      </w:tr>
      <w:tr w:rsidR="0051631F" w:rsidRPr="003B0056" w14:paraId="3137E119" w14:textId="77777777" w:rsidTr="00BE1142">
        <w:trPr>
          <w:trHeight w:val="163"/>
        </w:trPr>
        <w:tc>
          <w:tcPr>
            <w:tcW w:w="709" w:type="dxa"/>
            <w:shd w:val="clear" w:color="auto" w:fill="auto"/>
            <w:tcFitText/>
          </w:tcPr>
          <w:p w14:paraId="78029A42" w14:textId="361C8BAD" w:rsidR="0051631F" w:rsidRPr="003B0056" w:rsidRDefault="0051631F" w:rsidP="0051631F">
            <w:pPr>
              <w:pStyle w:val="ListParagraph"/>
              <w:numPr>
                <w:ilvl w:val="0"/>
                <w:numId w:val="35"/>
              </w:numPr>
              <w:tabs>
                <w:tab w:val="left" w:pos="34"/>
              </w:tabs>
              <w:spacing w:before="60" w:after="60" w:line="240" w:lineRule="auto"/>
              <w:ind w:left="34" w:hanging="34"/>
              <w:rPr>
                <w:rFonts w:asciiTheme="majorHAnsi" w:hAnsiTheme="majorHAnsi" w:cstheme="majorHAnsi"/>
                <w:lang w:val="ro-RO"/>
              </w:rPr>
            </w:pPr>
            <w:r w:rsidRPr="00BE1142">
              <w:rPr>
                <w:rFonts w:asciiTheme="majorHAnsi" w:hAnsiTheme="majorHAnsi" w:cstheme="majorHAnsi"/>
                <w:spacing w:val="95"/>
                <w:lang w:val="ro-RO"/>
              </w:rPr>
              <w:t>5.</w:t>
            </w:r>
            <w:r w:rsidRPr="00F04D9E">
              <w:rPr>
                <w:rFonts w:asciiTheme="majorHAnsi" w:hAnsiTheme="majorHAnsi" w:cstheme="majorHAnsi"/>
                <w:spacing w:val="1"/>
                <w:lang w:val="ro-RO"/>
              </w:rPr>
              <w:t>b</w:t>
            </w:r>
          </w:p>
        </w:tc>
        <w:tc>
          <w:tcPr>
            <w:tcW w:w="5954" w:type="dxa"/>
            <w:shd w:val="clear" w:color="auto" w:fill="auto"/>
            <w:vAlign w:val="center"/>
          </w:tcPr>
          <w:p w14:paraId="16E4D68E" w14:textId="26BB86AC" w:rsidR="0051631F" w:rsidRPr="003B0056" w:rsidRDefault="0051631F" w:rsidP="0051631F">
            <w:pPr>
              <w:snapToGrid w:val="0"/>
              <w:spacing w:before="60" w:after="60" w:line="240" w:lineRule="auto"/>
              <w:jc w:val="both"/>
              <w:rPr>
                <w:rFonts w:asciiTheme="majorHAnsi" w:hAnsiTheme="majorHAnsi" w:cstheme="majorHAnsi"/>
              </w:rPr>
            </w:pPr>
            <w:r w:rsidRPr="003B0056">
              <w:rPr>
                <w:rFonts w:asciiTheme="majorHAnsi" w:hAnsiTheme="majorHAnsi" w:cstheme="majorHAnsi"/>
              </w:rPr>
              <w:t>Studiul geotehnic realizat pe amplasament este conform cu tipul de intervenție ce se propune spre finanțare și este verificat Af (numai dacă intervențiile la obiectivul de investiție necesită cercetarea terenului de fundare)</w:t>
            </w:r>
          </w:p>
        </w:tc>
        <w:tc>
          <w:tcPr>
            <w:tcW w:w="1701" w:type="dxa"/>
            <w:shd w:val="clear" w:color="auto" w:fill="D9D9D9" w:themeFill="background1" w:themeFillShade="D9"/>
            <w:vAlign w:val="center"/>
          </w:tcPr>
          <w:p w14:paraId="6407D3BC"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shd w:val="clear" w:color="auto" w:fill="D9D9D9" w:themeFill="background1" w:themeFillShade="D9"/>
            <w:vAlign w:val="center"/>
          </w:tcPr>
          <w:p w14:paraId="1B52BE72"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shd w:val="clear" w:color="auto" w:fill="D9D9D9" w:themeFill="background1" w:themeFillShade="D9"/>
            <w:vAlign w:val="center"/>
          </w:tcPr>
          <w:p w14:paraId="401D58F8"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709" w:type="dxa"/>
            <w:shd w:val="clear" w:color="auto" w:fill="D9D9D9" w:themeFill="background1" w:themeFillShade="D9"/>
            <w:vAlign w:val="center"/>
          </w:tcPr>
          <w:p w14:paraId="5060EB83" w14:textId="418FAE45" w:rsidR="0051631F" w:rsidRPr="003B0056" w:rsidRDefault="0051631F" w:rsidP="0051631F">
            <w:pPr>
              <w:spacing w:before="60" w:after="60" w:line="240" w:lineRule="auto"/>
              <w:jc w:val="both"/>
              <w:rPr>
                <w:rFonts w:asciiTheme="majorHAnsi" w:hAnsiTheme="majorHAnsi" w:cstheme="majorHAnsi"/>
                <w:lang w:val="ro-RO"/>
              </w:rPr>
            </w:pPr>
          </w:p>
        </w:tc>
      </w:tr>
      <w:tr w:rsidR="0051631F" w:rsidRPr="003B0056" w14:paraId="1E7A7A78" w14:textId="77777777" w:rsidTr="00BE1142">
        <w:trPr>
          <w:trHeight w:val="163"/>
        </w:trPr>
        <w:tc>
          <w:tcPr>
            <w:tcW w:w="709" w:type="dxa"/>
            <w:shd w:val="clear" w:color="auto" w:fill="auto"/>
          </w:tcPr>
          <w:p w14:paraId="56C98E58" w14:textId="14DC57AE" w:rsidR="0051631F" w:rsidRPr="003B0056" w:rsidRDefault="0051631F" w:rsidP="0051631F">
            <w:pPr>
              <w:tabs>
                <w:tab w:val="left" w:pos="34"/>
              </w:tabs>
              <w:spacing w:before="60" w:after="60" w:line="240" w:lineRule="auto"/>
              <w:rPr>
                <w:rFonts w:asciiTheme="majorHAnsi" w:hAnsiTheme="majorHAnsi" w:cstheme="majorHAnsi"/>
                <w:lang w:val="ro-RO"/>
              </w:rPr>
            </w:pPr>
            <w:r w:rsidRPr="003B0056">
              <w:rPr>
                <w:rFonts w:asciiTheme="majorHAnsi" w:hAnsiTheme="majorHAnsi" w:cstheme="majorHAnsi"/>
                <w:lang w:val="ro-RO"/>
              </w:rPr>
              <w:lastRenderedPageBreak/>
              <w:t>4.a</w:t>
            </w:r>
          </w:p>
        </w:tc>
        <w:tc>
          <w:tcPr>
            <w:tcW w:w="5954" w:type="dxa"/>
            <w:shd w:val="clear" w:color="auto" w:fill="auto"/>
            <w:vAlign w:val="center"/>
          </w:tcPr>
          <w:p w14:paraId="0D6697F2" w14:textId="0403D1C4" w:rsidR="0051631F" w:rsidRPr="003B0056" w:rsidRDefault="0051631F" w:rsidP="0051631F">
            <w:pPr>
              <w:snapToGrid w:val="0"/>
              <w:spacing w:before="60" w:after="60" w:line="240" w:lineRule="auto"/>
              <w:jc w:val="both"/>
              <w:rPr>
                <w:rFonts w:asciiTheme="majorHAnsi" w:hAnsiTheme="majorHAnsi" w:cstheme="majorHAnsi"/>
              </w:rPr>
            </w:pPr>
            <w:r w:rsidRPr="003B0056">
              <w:rPr>
                <w:rFonts w:asciiTheme="majorHAnsi" w:hAnsiTheme="majorHAnsi" w:cstheme="majorHAnsi"/>
              </w:rPr>
              <w:t>Expertiza tehnică a clădirii/ construcției propusă pentru intervenție este realizată de Expert tehnic atestat și este conformă cu</w:t>
            </w:r>
            <w:r w:rsidRPr="003B0056">
              <w:rPr>
                <w:rFonts w:asciiTheme="majorHAnsi" w:hAnsiTheme="majorHAnsi" w:cstheme="majorHAnsi"/>
                <w:i/>
              </w:rPr>
              <w:t xml:space="preserve"> </w:t>
            </w:r>
            <w:r w:rsidRPr="003B0056">
              <w:rPr>
                <w:rFonts w:asciiTheme="majorHAnsi" w:hAnsiTheme="majorHAnsi" w:cstheme="majorHAnsi"/>
              </w:rPr>
              <w:t>conținutul în cadru</w:t>
            </w:r>
            <w:r w:rsidRPr="003B0056">
              <w:rPr>
                <w:rFonts w:asciiTheme="majorHAnsi" w:hAnsiTheme="majorHAnsi" w:cstheme="majorHAnsi"/>
                <w:i/>
              </w:rPr>
              <w:t xml:space="preserve"> </w:t>
            </w:r>
            <w:r w:rsidRPr="003B0056">
              <w:rPr>
                <w:rFonts w:asciiTheme="majorHAnsi" w:hAnsiTheme="majorHAnsi" w:cstheme="majorHAnsi"/>
              </w:rPr>
              <w:t>prevăzut de</w:t>
            </w:r>
            <w:r w:rsidRPr="003B0056">
              <w:rPr>
                <w:rFonts w:asciiTheme="majorHAnsi" w:hAnsiTheme="majorHAnsi" w:cstheme="majorHAnsi"/>
                <w:i/>
              </w:rPr>
              <w:t xml:space="preserve"> Codul de proiectare seismică P100-3/2019 (cap. 8.2) </w:t>
            </w:r>
          </w:p>
        </w:tc>
        <w:tc>
          <w:tcPr>
            <w:tcW w:w="1701" w:type="dxa"/>
            <w:shd w:val="clear" w:color="auto" w:fill="auto"/>
            <w:vAlign w:val="center"/>
          </w:tcPr>
          <w:p w14:paraId="33DFC774"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2AF36AE2"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vAlign w:val="center"/>
          </w:tcPr>
          <w:p w14:paraId="57582D5A"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6CD0B9F2" w14:textId="77777777" w:rsidR="0051631F" w:rsidRPr="003B0056" w:rsidRDefault="0051631F" w:rsidP="0051631F">
            <w:pPr>
              <w:spacing w:before="60" w:after="60" w:line="240" w:lineRule="auto"/>
              <w:jc w:val="both"/>
              <w:rPr>
                <w:rFonts w:asciiTheme="majorHAnsi" w:hAnsiTheme="majorHAnsi" w:cstheme="majorHAnsi"/>
                <w:lang w:val="ro-RO"/>
              </w:rPr>
            </w:pPr>
          </w:p>
        </w:tc>
      </w:tr>
      <w:tr w:rsidR="0051631F" w:rsidRPr="003B0056" w14:paraId="33129AF0" w14:textId="77777777" w:rsidTr="00BE1142">
        <w:trPr>
          <w:trHeight w:val="163"/>
        </w:trPr>
        <w:tc>
          <w:tcPr>
            <w:tcW w:w="709" w:type="dxa"/>
            <w:shd w:val="clear" w:color="auto" w:fill="auto"/>
          </w:tcPr>
          <w:p w14:paraId="2ABA3786" w14:textId="339F6349" w:rsidR="0051631F" w:rsidRPr="003B0056" w:rsidRDefault="0051631F" w:rsidP="0051631F">
            <w:pPr>
              <w:pStyle w:val="ListParagraph"/>
              <w:tabs>
                <w:tab w:val="left" w:pos="34"/>
              </w:tabs>
              <w:spacing w:before="60" w:after="60" w:line="240" w:lineRule="auto"/>
              <w:ind w:left="34" w:hanging="34"/>
              <w:contextualSpacing w:val="0"/>
              <w:rPr>
                <w:rFonts w:asciiTheme="majorHAnsi" w:hAnsiTheme="majorHAnsi" w:cstheme="majorHAnsi"/>
                <w:lang w:val="ro-RO"/>
              </w:rPr>
            </w:pPr>
            <w:r w:rsidRPr="003B0056">
              <w:rPr>
                <w:rFonts w:asciiTheme="majorHAnsi" w:hAnsiTheme="majorHAnsi" w:cstheme="majorHAnsi"/>
                <w:lang w:val="ro-RO"/>
              </w:rPr>
              <w:t>4.b</w:t>
            </w:r>
          </w:p>
        </w:tc>
        <w:tc>
          <w:tcPr>
            <w:tcW w:w="5954" w:type="dxa"/>
            <w:shd w:val="clear" w:color="auto" w:fill="auto"/>
            <w:vAlign w:val="center"/>
          </w:tcPr>
          <w:p w14:paraId="44F0D7FC" w14:textId="164B432A"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xml:space="preserve">Auditul energetic vizează clădirea propusă pentru intervenție, este realizat de Auditor energetic atestat grd. I (c+i) și cuprinde Raportul de audit, Certificatul de performanță energetică și Anexele la acestea, </w:t>
            </w:r>
            <w:r w:rsidRPr="003B0056">
              <w:rPr>
                <w:rFonts w:asciiTheme="majorHAnsi" w:hAnsiTheme="majorHAnsi" w:cstheme="majorHAnsi"/>
                <w:i/>
              </w:rPr>
              <w:t>în conformitate cu prevederile Mc 001-2022 (după caz, Mc 001-2006 și Ordin 386/2016)</w:t>
            </w:r>
          </w:p>
        </w:tc>
        <w:tc>
          <w:tcPr>
            <w:tcW w:w="1701" w:type="dxa"/>
            <w:shd w:val="clear" w:color="auto" w:fill="auto"/>
            <w:vAlign w:val="center"/>
          </w:tcPr>
          <w:p w14:paraId="669AC340"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5A414CE2"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vAlign w:val="center"/>
          </w:tcPr>
          <w:p w14:paraId="11D2B15F"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162F63C1" w14:textId="40EAFC02" w:rsidR="0051631F" w:rsidRPr="003B0056" w:rsidRDefault="0051631F" w:rsidP="0051631F">
            <w:pPr>
              <w:spacing w:before="60" w:after="60" w:line="240" w:lineRule="auto"/>
              <w:jc w:val="both"/>
              <w:rPr>
                <w:rFonts w:asciiTheme="majorHAnsi" w:hAnsiTheme="majorHAnsi" w:cstheme="majorHAnsi"/>
                <w:lang w:val="ro-RO"/>
              </w:rPr>
            </w:pPr>
          </w:p>
        </w:tc>
      </w:tr>
      <w:tr w:rsidR="0051631F" w:rsidRPr="003B0056" w14:paraId="25FEE3C0" w14:textId="77777777" w:rsidTr="00BE1142">
        <w:trPr>
          <w:trHeight w:val="163"/>
        </w:trPr>
        <w:tc>
          <w:tcPr>
            <w:tcW w:w="709" w:type="dxa"/>
            <w:shd w:val="clear" w:color="auto" w:fill="auto"/>
          </w:tcPr>
          <w:p w14:paraId="1F086175" w14:textId="0BF997F8" w:rsidR="0051631F" w:rsidRPr="003B0056" w:rsidRDefault="0051631F" w:rsidP="0051631F">
            <w:pPr>
              <w:pStyle w:val="ListParagraph"/>
              <w:tabs>
                <w:tab w:val="left" w:pos="34"/>
              </w:tabs>
              <w:spacing w:before="60" w:after="60" w:line="240" w:lineRule="auto"/>
              <w:ind w:left="34" w:hanging="34"/>
              <w:contextualSpacing w:val="0"/>
              <w:rPr>
                <w:rFonts w:asciiTheme="majorHAnsi" w:hAnsiTheme="majorHAnsi" w:cstheme="majorHAnsi"/>
                <w:lang w:val="ro-RO"/>
              </w:rPr>
            </w:pPr>
            <w:r w:rsidRPr="003B0056">
              <w:rPr>
                <w:rFonts w:asciiTheme="majorHAnsi" w:hAnsiTheme="majorHAnsi" w:cstheme="majorHAnsi"/>
                <w:lang w:val="ro-RO"/>
              </w:rPr>
              <w:t>4.c</w:t>
            </w:r>
          </w:p>
        </w:tc>
        <w:tc>
          <w:tcPr>
            <w:tcW w:w="5954" w:type="dxa"/>
            <w:shd w:val="clear" w:color="auto" w:fill="auto"/>
            <w:vAlign w:val="center"/>
          </w:tcPr>
          <w:p w14:paraId="1F8F75C3" w14:textId="6451EBC8" w:rsidR="0051631F" w:rsidRPr="003B0056" w:rsidRDefault="0051631F" w:rsidP="0051631F">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Studiul </w:t>
            </w:r>
            <w:r w:rsidRPr="003B0056">
              <w:rPr>
                <w:rFonts w:asciiTheme="majorHAnsi" w:hAnsiTheme="majorHAnsi" w:cstheme="majorHAnsi"/>
                <w:color w:val="000000"/>
                <w:bdr w:val="none" w:sz="0" w:space="0" w:color="auto" w:frame="1"/>
                <w:shd w:val="clear" w:color="auto" w:fill="FFFFFF"/>
              </w:rPr>
              <w:t xml:space="preserve">de soluţii privind fezabilitatea din punct de vedere tehnic, economic și al mediului înconjurător a utilizării sistemelor alternative de înaltă eficiență, este realizat pentru obiectivul de investiție și este conform cu </w:t>
            </w:r>
            <w:r w:rsidRPr="003B0056">
              <w:rPr>
                <w:rFonts w:asciiTheme="majorHAnsi" w:hAnsiTheme="majorHAnsi" w:cstheme="majorHAnsi"/>
                <w:i/>
                <w:color w:val="000000"/>
                <w:bdr w:val="none" w:sz="0" w:space="0" w:color="auto" w:frame="1"/>
                <w:shd w:val="clear" w:color="auto" w:fill="FFFFFF"/>
              </w:rPr>
              <w:t>prevederile art.2.2.1. din Mc 001-2022</w:t>
            </w:r>
          </w:p>
        </w:tc>
        <w:tc>
          <w:tcPr>
            <w:tcW w:w="1701" w:type="dxa"/>
            <w:shd w:val="clear" w:color="auto" w:fill="auto"/>
            <w:vAlign w:val="center"/>
          </w:tcPr>
          <w:p w14:paraId="5DA56C6A"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2E3D0FA7"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vAlign w:val="center"/>
          </w:tcPr>
          <w:p w14:paraId="0CE02F79"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778E37C8" w14:textId="5AEB386A" w:rsidR="0051631F" w:rsidRPr="003B0056" w:rsidRDefault="0051631F" w:rsidP="0051631F">
            <w:pPr>
              <w:spacing w:before="60" w:after="60" w:line="240" w:lineRule="auto"/>
              <w:jc w:val="both"/>
              <w:rPr>
                <w:rFonts w:asciiTheme="majorHAnsi" w:hAnsiTheme="majorHAnsi" w:cstheme="majorHAnsi"/>
                <w:lang w:val="ro-RO"/>
              </w:rPr>
            </w:pPr>
          </w:p>
        </w:tc>
      </w:tr>
      <w:tr w:rsidR="0051631F" w:rsidRPr="003B0056" w14:paraId="0FFD97BF" w14:textId="77777777" w:rsidTr="00BE1142">
        <w:trPr>
          <w:trHeight w:val="163"/>
        </w:trPr>
        <w:tc>
          <w:tcPr>
            <w:tcW w:w="709" w:type="dxa"/>
            <w:shd w:val="clear" w:color="auto" w:fill="auto"/>
          </w:tcPr>
          <w:p w14:paraId="0249677F" w14:textId="36D1329A" w:rsidR="0051631F" w:rsidRPr="003B0056" w:rsidRDefault="0051631F" w:rsidP="0051631F">
            <w:pPr>
              <w:pStyle w:val="ListParagraph"/>
              <w:tabs>
                <w:tab w:val="left" w:pos="34"/>
              </w:tabs>
              <w:spacing w:before="60" w:after="60" w:line="240" w:lineRule="auto"/>
              <w:ind w:left="34" w:hanging="34"/>
              <w:contextualSpacing w:val="0"/>
              <w:rPr>
                <w:rFonts w:asciiTheme="majorHAnsi" w:hAnsiTheme="majorHAnsi" w:cstheme="majorHAnsi"/>
                <w:lang w:val="ro-RO"/>
              </w:rPr>
            </w:pPr>
            <w:r w:rsidRPr="003B0056">
              <w:rPr>
                <w:rFonts w:asciiTheme="majorHAnsi" w:hAnsiTheme="majorHAnsi" w:cstheme="majorHAnsi"/>
                <w:lang w:val="ro-RO"/>
              </w:rPr>
              <w:t>4.d</w:t>
            </w:r>
          </w:p>
        </w:tc>
        <w:tc>
          <w:tcPr>
            <w:tcW w:w="5954" w:type="dxa"/>
            <w:shd w:val="clear" w:color="auto" w:fill="auto"/>
            <w:vAlign w:val="center"/>
          </w:tcPr>
          <w:p w14:paraId="55143752" w14:textId="66D87834" w:rsidR="0051631F" w:rsidRPr="003B0056" w:rsidRDefault="0051631F" w:rsidP="0051631F">
            <w:pPr>
              <w:snapToGrid w:val="0"/>
              <w:spacing w:before="60" w:after="60" w:line="240" w:lineRule="auto"/>
              <w:jc w:val="both"/>
              <w:rPr>
                <w:rFonts w:asciiTheme="majorHAnsi" w:hAnsiTheme="majorHAnsi" w:cstheme="majorHAnsi"/>
                <w: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Studiul privind Evaluarea și Gestionarea Schimbărilor Climatice este realizat</w:t>
            </w:r>
            <w:r w:rsidRPr="003B0056">
              <w:rPr>
                <w:rFonts w:asciiTheme="majorHAnsi" w:hAnsiTheme="majorHAnsi" w:cstheme="majorHAnsi"/>
              </w:rPr>
              <w:t xml:space="preserve"> de </w:t>
            </w:r>
            <w:r w:rsidRPr="003B0056">
              <w:rPr>
                <w:rFonts w:asciiTheme="majorHAnsi" w:hAnsiTheme="majorHAnsi" w:cstheme="majorHAnsi"/>
                <w:color w:val="000000"/>
                <w:bdr w:val="none" w:sz="0" w:space="0" w:color="auto" w:frame="1"/>
                <w:shd w:val="clear" w:color="auto" w:fill="FFFFFF"/>
              </w:rPr>
              <w:t>Expert atestat EGSC în conformitate cu prevederile și conținutul cadru stabilit de autoritatea competentă de mediu;</w:t>
            </w:r>
            <w:r>
              <w:t xml:space="preserve"> </w:t>
            </w:r>
            <w:r>
              <w:rPr>
                <w:rFonts w:asciiTheme="majorHAnsi" w:hAnsiTheme="majorHAnsi" w:cstheme="majorHAnsi"/>
                <w:color w:val="000000"/>
                <w:bdr w:val="none" w:sz="0" w:space="0" w:color="auto" w:frame="1"/>
                <w:shd w:val="clear" w:color="auto" w:fill="FFFFFF"/>
              </w:rPr>
              <w:t>(</w:t>
            </w:r>
            <w:r w:rsidRPr="00116B52">
              <w:rPr>
                <w:rFonts w:asciiTheme="majorHAnsi" w:hAnsiTheme="majorHAnsi" w:cstheme="majorHAnsi"/>
                <w:color w:val="000000"/>
                <w:bdr w:val="none" w:sz="0" w:space="0" w:color="auto" w:frame="1"/>
                <w:shd w:val="clear" w:color="auto" w:fill="FFFFFF"/>
              </w:rPr>
              <w:t>Analiză privind modul de respectare a principiului DNSH și analiza privind imunizarea insfratucturii la schimbări climatice cu descrierea măsurilor aferente care demonstrează că selectarea opțiunilor privind soluțiile tehnice propuse s-a bazat pe principiul DNSH și imunizării infrastructurii la schimbări climatice (atenuare și adaptare)</w:t>
            </w:r>
            <w:r>
              <w:rPr>
                <w:rFonts w:asciiTheme="majorHAnsi" w:hAnsiTheme="majorHAnsi" w:cstheme="majorHAnsi"/>
                <w:color w:val="000000"/>
                <w:bdr w:val="none" w:sz="0" w:space="0" w:color="auto" w:frame="1"/>
                <w:shd w:val="clear" w:color="auto" w:fill="FFFFFF"/>
              </w:rPr>
              <w:t>)</w:t>
            </w:r>
          </w:p>
        </w:tc>
        <w:tc>
          <w:tcPr>
            <w:tcW w:w="1701" w:type="dxa"/>
            <w:shd w:val="clear" w:color="auto" w:fill="auto"/>
            <w:vAlign w:val="center"/>
          </w:tcPr>
          <w:p w14:paraId="039B29E0"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72A21BC3"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vAlign w:val="center"/>
          </w:tcPr>
          <w:p w14:paraId="3BC2F82C"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500FFA2E" w14:textId="0F89FD31" w:rsidR="0051631F" w:rsidRPr="003B0056" w:rsidRDefault="0051631F" w:rsidP="0051631F">
            <w:pPr>
              <w:spacing w:before="60" w:after="60" w:line="240" w:lineRule="auto"/>
              <w:jc w:val="both"/>
              <w:rPr>
                <w:rFonts w:asciiTheme="majorHAnsi" w:hAnsiTheme="majorHAnsi" w:cstheme="majorHAnsi"/>
                <w:lang w:val="ro-RO"/>
              </w:rPr>
            </w:pPr>
          </w:p>
        </w:tc>
      </w:tr>
      <w:tr w:rsidR="0051631F" w:rsidRPr="003B0056" w14:paraId="1FA959F7" w14:textId="77777777" w:rsidTr="00BE1142">
        <w:trPr>
          <w:trHeight w:val="163"/>
        </w:trPr>
        <w:tc>
          <w:tcPr>
            <w:tcW w:w="709" w:type="dxa"/>
            <w:shd w:val="clear" w:color="auto" w:fill="auto"/>
          </w:tcPr>
          <w:p w14:paraId="330F3867" w14:textId="77777777" w:rsidR="0051631F" w:rsidRPr="003B0056" w:rsidRDefault="0051631F" w:rsidP="0051631F">
            <w:pPr>
              <w:pStyle w:val="ListParagraph"/>
              <w:tabs>
                <w:tab w:val="left" w:pos="34"/>
              </w:tabs>
              <w:spacing w:before="60" w:after="60" w:line="240" w:lineRule="auto"/>
              <w:ind w:left="34" w:hanging="34"/>
              <w:contextualSpacing w:val="0"/>
              <w:rPr>
                <w:rFonts w:asciiTheme="majorHAnsi" w:hAnsiTheme="majorHAnsi" w:cstheme="majorHAnsi"/>
                <w:lang w:val="ro-RO"/>
              </w:rPr>
            </w:pPr>
          </w:p>
        </w:tc>
        <w:tc>
          <w:tcPr>
            <w:tcW w:w="5954" w:type="dxa"/>
            <w:shd w:val="clear" w:color="auto" w:fill="auto"/>
            <w:vAlign w:val="center"/>
          </w:tcPr>
          <w:p w14:paraId="69F38E73" w14:textId="07C17180" w:rsidR="0051631F" w:rsidRPr="003B0056" w:rsidRDefault="0051631F" w:rsidP="0051631F">
            <w:pPr>
              <w:snapToGrid w:val="0"/>
              <w:spacing w:before="60" w:after="60" w:line="240" w:lineRule="auto"/>
              <w:jc w:val="both"/>
              <w:rPr>
                <w:rFonts w:asciiTheme="majorHAnsi" w:hAnsiTheme="majorHAnsi" w:cstheme="majorHAnsi"/>
                <w:b/>
              </w:rPr>
            </w:pPr>
            <w:r w:rsidRPr="003B0056">
              <w:rPr>
                <w:rFonts w:asciiTheme="majorHAnsi" w:hAnsiTheme="majorHAnsi" w:cstheme="majorHAnsi"/>
                <w:b/>
              </w:rPr>
              <w:t>PIESE SCRISE:</w:t>
            </w:r>
          </w:p>
        </w:tc>
        <w:tc>
          <w:tcPr>
            <w:tcW w:w="1701" w:type="dxa"/>
            <w:shd w:val="clear" w:color="auto" w:fill="D9D9D9" w:themeFill="background1" w:themeFillShade="D9"/>
            <w:vAlign w:val="center"/>
          </w:tcPr>
          <w:p w14:paraId="3FACB31C"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shd w:val="clear" w:color="auto" w:fill="D9D9D9" w:themeFill="background1" w:themeFillShade="D9"/>
            <w:vAlign w:val="center"/>
          </w:tcPr>
          <w:p w14:paraId="5F601123"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shd w:val="clear" w:color="auto" w:fill="D9D9D9" w:themeFill="background1" w:themeFillShade="D9"/>
            <w:vAlign w:val="center"/>
          </w:tcPr>
          <w:p w14:paraId="65709B35"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709" w:type="dxa"/>
            <w:shd w:val="clear" w:color="auto" w:fill="D9D9D9" w:themeFill="background1" w:themeFillShade="D9"/>
            <w:vAlign w:val="center"/>
          </w:tcPr>
          <w:p w14:paraId="037E4F00" w14:textId="2043D5DF" w:rsidR="0051631F" w:rsidRPr="003B0056" w:rsidRDefault="0051631F" w:rsidP="0051631F">
            <w:pPr>
              <w:spacing w:before="60" w:after="60" w:line="240" w:lineRule="auto"/>
              <w:jc w:val="both"/>
              <w:rPr>
                <w:rFonts w:asciiTheme="majorHAnsi" w:hAnsiTheme="majorHAnsi" w:cstheme="majorHAnsi"/>
                <w:lang w:val="ro-RO"/>
              </w:rPr>
            </w:pPr>
          </w:p>
        </w:tc>
      </w:tr>
      <w:tr w:rsidR="0051631F" w:rsidRPr="003B0056" w14:paraId="31738004" w14:textId="77777777" w:rsidTr="00BE1142">
        <w:trPr>
          <w:trHeight w:val="158"/>
        </w:trPr>
        <w:tc>
          <w:tcPr>
            <w:tcW w:w="709" w:type="dxa"/>
            <w:shd w:val="clear" w:color="auto" w:fill="auto"/>
          </w:tcPr>
          <w:p w14:paraId="324307A6"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0C00F013" w14:textId="77CC0039" w:rsidR="0051631F" w:rsidRPr="003B0056" w:rsidRDefault="0051631F" w:rsidP="0051631F">
            <w:pPr>
              <w:snapToGrid w:val="0"/>
              <w:spacing w:before="60" w:after="60" w:line="240" w:lineRule="auto"/>
              <w:jc w:val="both"/>
              <w:rPr>
                <w:rFonts w:asciiTheme="majorHAnsi" w:hAnsiTheme="majorHAnsi" w:cstheme="majorHAnsi"/>
              </w:rPr>
            </w:pPr>
            <w:r w:rsidRPr="003B0056">
              <w:rPr>
                <w:rFonts w:asciiTheme="majorHAnsi" w:hAnsiTheme="majorHAnsi" w:cstheme="majorHAnsi"/>
              </w:rPr>
              <w:t>Documentația de avizare a lucrărilor de intervenție (</w:t>
            </w:r>
            <w:r w:rsidRPr="003B0056">
              <w:rPr>
                <w:rFonts w:asciiTheme="majorHAnsi" w:hAnsiTheme="majorHAnsi" w:cstheme="majorHAnsi"/>
                <w:b/>
              </w:rPr>
              <w:t>DALI</w:t>
            </w:r>
            <w:r w:rsidRPr="003B0056">
              <w:rPr>
                <w:rFonts w:asciiTheme="majorHAnsi" w:hAnsiTheme="majorHAnsi" w:cstheme="majorHAnsi"/>
              </w:rPr>
              <w:t>) este elaborată pentru Obiectivul de investiție al proiectului și este în termen de valabilitate.</w:t>
            </w:r>
          </w:p>
        </w:tc>
        <w:tc>
          <w:tcPr>
            <w:tcW w:w="1701" w:type="dxa"/>
            <w:shd w:val="clear" w:color="auto" w:fill="auto"/>
            <w:vAlign w:val="center"/>
          </w:tcPr>
          <w:p w14:paraId="3C459897"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54FBA6C8"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vAlign w:val="center"/>
          </w:tcPr>
          <w:p w14:paraId="6FAFB0E3"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553A1CE6" w14:textId="419E4451" w:rsidR="0051631F" w:rsidRPr="003B0056" w:rsidRDefault="0051631F" w:rsidP="0051631F">
            <w:pPr>
              <w:spacing w:before="60" w:after="60" w:line="240" w:lineRule="auto"/>
              <w:jc w:val="both"/>
              <w:rPr>
                <w:rFonts w:asciiTheme="majorHAnsi" w:hAnsiTheme="majorHAnsi" w:cstheme="majorHAnsi"/>
                <w:lang w:val="ro-RO"/>
              </w:rPr>
            </w:pPr>
          </w:p>
        </w:tc>
      </w:tr>
      <w:tr w:rsidR="0051631F" w:rsidRPr="003B0056" w14:paraId="5C592684" w14:textId="77777777" w:rsidTr="00BE1142">
        <w:trPr>
          <w:trHeight w:val="158"/>
        </w:trPr>
        <w:tc>
          <w:tcPr>
            <w:tcW w:w="709" w:type="dxa"/>
            <w:shd w:val="clear" w:color="auto" w:fill="auto"/>
          </w:tcPr>
          <w:p w14:paraId="3D0B7C6A"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47925344" w14:textId="5BE7F323" w:rsidR="0051631F" w:rsidRPr="003B0056" w:rsidRDefault="0051631F" w:rsidP="0051631F">
            <w:pPr>
              <w:snapToGrid w:val="0"/>
              <w:spacing w:before="60" w:after="60" w:line="240" w:lineRule="auto"/>
              <w:jc w:val="both"/>
              <w:rPr>
                <w:rFonts w:asciiTheme="majorHAnsi" w:hAnsiTheme="majorHAnsi" w:cstheme="majorHAnsi"/>
              </w:rPr>
            </w:pPr>
            <w:r w:rsidRPr="003B0056">
              <w:rPr>
                <w:rFonts w:asciiTheme="majorHAnsi" w:hAnsiTheme="majorHAnsi" w:cstheme="majorHAnsi"/>
              </w:rPr>
              <w:t>DALI conține Foaia de capăt și Foaia de semnături ale elaboratorilor (electronic și/sau olograf) cu numele complet, specialitatea și conține informații complete privind investitorul, elaboratorul, data elaborării și numărul contractului de proiectare.</w:t>
            </w:r>
          </w:p>
          <w:p w14:paraId="7CB0B95C" w14:textId="53912866" w:rsidR="0051631F" w:rsidRPr="003B0056" w:rsidRDefault="0051631F" w:rsidP="0051631F">
            <w:pPr>
              <w:snapToGrid w:val="0"/>
              <w:spacing w:before="60" w:after="60" w:line="240" w:lineRule="auto"/>
              <w:jc w:val="both"/>
              <w:rPr>
                <w:rFonts w:asciiTheme="majorHAnsi" w:hAnsiTheme="majorHAnsi" w:cstheme="majorHAnsi"/>
              </w:rPr>
            </w:pPr>
            <w:r w:rsidRPr="003B0056">
              <w:rPr>
                <w:rFonts w:asciiTheme="majorHAnsi" w:hAnsiTheme="majorHAnsi" w:cstheme="majorHAnsi"/>
              </w:rPr>
              <w:t>Borderoul de piese scrise și desenate este complet și este corelat cu piesele/ documentele prezentate.</w:t>
            </w:r>
          </w:p>
        </w:tc>
        <w:tc>
          <w:tcPr>
            <w:tcW w:w="1701" w:type="dxa"/>
            <w:shd w:val="clear" w:color="auto" w:fill="auto"/>
            <w:vAlign w:val="center"/>
          </w:tcPr>
          <w:p w14:paraId="22C3E9DF"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50EFD5C5"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vAlign w:val="center"/>
          </w:tcPr>
          <w:p w14:paraId="1BE8C487"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4BC84057" w14:textId="77777777" w:rsidR="0051631F" w:rsidRPr="003B0056" w:rsidRDefault="0051631F" w:rsidP="0051631F">
            <w:pPr>
              <w:spacing w:before="60" w:after="60" w:line="240" w:lineRule="auto"/>
              <w:jc w:val="both"/>
              <w:rPr>
                <w:rFonts w:asciiTheme="majorHAnsi" w:hAnsiTheme="majorHAnsi" w:cstheme="majorHAnsi"/>
                <w:lang w:val="ro-RO"/>
              </w:rPr>
            </w:pPr>
          </w:p>
        </w:tc>
      </w:tr>
      <w:tr w:rsidR="0051631F" w:rsidRPr="003B0056" w14:paraId="3503CC99" w14:textId="77777777" w:rsidTr="00BE1142">
        <w:trPr>
          <w:trHeight w:val="158"/>
        </w:trPr>
        <w:tc>
          <w:tcPr>
            <w:tcW w:w="709" w:type="dxa"/>
            <w:shd w:val="clear" w:color="auto" w:fill="auto"/>
          </w:tcPr>
          <w:p w14:paraId="6D725A66"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5702EAD9" w14:textId="1FE9C5EB" w:rsidR="0051631F" w:rsidRPr="003B0056" w:rsidRDefault="0051631F">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Conținutul cadru al DALI este conf. cu Anexa 5 din HG 907/2016 </w:t>
            </w:r>
            <w:r w:rsidRPr="00116B52">
              <w:rPr>
                <w:rFonts w:asciiTheme="majorHAnsi" w:hAnsiTheme="majorHAnsi" w:cstheme="majorHAnsi"/>
              </w:rPr>
              <w:t>(cu completările și modificările prevăzute în HG</w:t>
            </w:r>
            <w:r>
              <w:rPr>
                <w:rFonts w:asciiTheme="majorHAnsi" w:hAnsiTheme="majorHAnsi" w:cstheme="majorHAnsi"/>
              </w:rPr>
              <w:t xml:space="preserve"> </w:t>
            </w:r>
            <w:r w:rsidRPr="00116B52">
              <w:rPr>
                <w:rFonts w:asciiTheme="majorHAnsi" w:hAnsiTheme="majorHAnsi" w:cstheme="majorHAnsi"/>
              </w:rPr>
              <w:t>1116/2023)</w:t>
            </w:r>
            <w:r>
              <w:rPr>
                <w:rFonts w:asciiTheme="majorHAnsi" w:hAnsiTheme="majorHAnsi" w:cstheme="majorHAnsi"/>
              </w:rPr>
              <w:t xml:space="preserve">, </w:t>
            </w:r>
            <w:r w:rsidRPr="003B0056">
              <w:rPr>
                <w:rFonts w:asciiTheme="majorHAnsi" w:hAnsiTheme="majorHAnsi" w:cstheme="majorHAnsi"/>
              </w:rPr>
              <w:t>sau adaptat, în funcție de specificul și complexitatea obiectivului de investiții propus numai pentru situații justificate.</w:t>
            </w:r>
          </w:p>
        </w:tc>
        <w:tc>
          <w:tcPr>
            <w:tcW w:w="1701" w:type="dxa"/>
            <w:shd w:val="clear" w:color="auto" w:fill="auto"/>
            <w:vAlign w:val="center"/>
          </w:tcPr>
          <w:p w14:paraId="25F860F9"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44ACF7A4"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vAlign w:val="center"/>
          </w:tcPr>
          <w:p w14:paraId="3AA5177C"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6A82BFC5" w14:textId="77777777" w:rsidR="0051631F" w:rsidRPr="003B0056" w:rsidRDefault="0051631F" w:rsidP="0051631F">
            <w:pPr>
              <w:spacing w:before="60" w:after="60" w:line="240" w:lineRule="auto"/>
              <w:jc w:val="both"/>
              <w:rPr>
                <w:rFonts w:asciiTheme="majorHAnsi" w:hAnsiTheme="majorHAnsi" w:cstheme="majorHAnsi"/>
                <w:lang w:val="ro-RO"/>
              </w:rPr>
            </w:pPr>
          </w:p>
        </w:tc>
      </w:tr>
      <w:tr w:rsidR="0051631F" w:rsidRPr="003B0056" w14:paraId="32A2F24C" w14:textId="77777777" w:rsidTr="00BE1142">
        <w:trPr>
          <w:trHeight w:val="302"/>
        </w:trPr>
        <w:tc>
          <w:tcPr>
            <w:tcW w:w="709" w:type="dxa"/>
            <w:shd w:val="clear" w:color="auto" w:fill="auto"/>
          </w:tcPr>
          <w:p w14:paraId="40214411"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77BF9C8B" w14:textId="52EF822B" w:rsidR="0051631F" w:rsidRPr="003B0056" w:rsidRDefault="0051631F" w:rsidP="0051631F">
            <w:pPr>
              <w:tabs>
                <w:tab w:val="left" w:pos="0"/>
              </w:tabs>
              <w:spacing w:before="60" w:after="60" w:line="240" w:lineRule="auto"/>
              <w:jc w:val="both"/>
              <w:rPr>
                <w:rFonts w:asciiTheme="majorHAnsi" w:hAnsiTheme="majorHAnsi" w:cstheme="majorHAnsi"/>
                <w:i/>
              </w:rPr>
            </w:pPr>
            <w:r w:rsidRPr="003B0056">
              <w:rPr>
                <w:rFonts w:asciiTheme="majorHAnsi" w:hAnsiTheme="majorHAnsi" w:cstheme="majorHAnsi"/>
                <w:lang w:val="ro-RO"/>
              </w:rPr>
              <w:t>Sunt precizate documentele în baza căruia s-a elaborat DALI (contract, temă de proiectare, studii și expertize elaborate, certificat de urbanism, avize și acorduri prealabile obținute) precum și condițiile suplimentare solicitate de investitor prin tema de proiectare.</w:t>
            </w:r>
          </w:p>
        </w:tc>
        <w:tc>
          <w:tcPr>
            <w:tcW w:w="1701" w:type="dxa"/>
            <w:shd w:val="clear" w:color="auto" w:fill="auto"/>
            <w:vAlign w:val="center"/>
          </w:tcPr>
          <w:p w14:paraId="0CE587D2"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5C983890"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2B01DDE3"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56BECBC5" w14:textId="4221F006"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5D950A0C" w14:textId="77777777" w:rsidTr="00BE1142">
        <w:trPr>
          <w:trHeight w:val="276"/>
        </w:trPr>
        <w:tc>
          <w:tcPr>
            <w:tcW w:w="709" w:type="dxa"/>
            <w:shd w:val="clear" w:color="auto" w:fill="auto"/>
          </w:tcPr>
          <w:p w14:paraId="3905D4C5"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012B4C14" w14:textId="77777777" w:rsidR="0051631F" w:rsidRPr="003B0056" w:rsidRDefault="0051631F" w:rsidP="0051631F">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Este prezentată situaţia existentă a obiectivului de investiții:</w:t>
            </w:r>
          </w:p>
          <w:p w14:paraId="5536DC25" w14:textId="7783AB29" w:rsidR="0051631F" w:rsidRPr="003B0056" w:rsidRDefault="0051631F" w:rsidP="0051631F">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lastRenderedPageBreak/>
              <w:t xml:space="preserve">- descrierea construcțiilor existente, a amplasamentului și a factorilor de risc identificați, </w:t>
            </w:r>
          </w:p>
          <w:p w14:paraId="2D239D13" w14:textId="6C66379D" w:rsidR="0051631F" w:rsidRPr="003B0056" w:rsidRDefault="0051631F" w:rsidP="0051631F">
            <w:pPr>
              <w:spacing w:before="60" w:after="60" w:line="240" w:lineRule="auto"/>
              <w:jc w:val="both"/>
              <w:outlineLvl w:val="0"/>
              <w:rPr>
                <w:rFonts w:asciiTheme="majorHAnsi" w:hAnsiTheme="majorHAnsi" w:cstheme="majorHAnsi"/>
              </w:rPr>
            </w:pPr>
            <w:r w:rsidRPr="003B0056">
              <w:rPr>
                <w:rFonts w:asciiTheme="majorHAnsi" w:hAnsiTheme="majorHAnsi" w:cstheme="majorHAnsi"/>
                <w:lang w:val="ro-RO"/>
              </w:rPr>
              <w:t xml:space="preserve">- regimul tehnic și juridic, caracteristici și parametrii tehnici ai construcției, analiza </w:t>
            </w:r>
            <w:r w:rsidRPr="003B0056">
              <w:rPr>
                <w:rFonts w:asciiTheme="majorHAnsi" w:hAnsiTheme="majorHAnsi" w:cstheme="majorHAnsi"/>
              </w:rPr>
              <w:t>stării construcţiei pe baza concluziilor expertizei tehnice, a auditului energetic și a altor studii de specialitate precum: Studiu peisagistic, Studiul arhitecturalo-istoric (în cazul imobilelor care beneficiază de regimul de protecţie de monument istoric şi al imobilelor aflate în zonele de protecţie ale monumentelor istorice sau în zone construite protejate),</w:t>
            </w:r>
          </w:p>
          <w:p w14:paraId="2FC06D72" w14:textId="2870792C" w:rsidR="0051631F" w:rsidRPr="003B0056" w:rsidRDefault="0051631F" w:rsidP="0051631F">
            <w:pPr>
              <w:spacing w:before="60" w:after="60" w:line="240" w:lineRule="auto"/>
              <w:jc w:val="both"/>
              <w:outlineLvl w:val="0"/>
              <w:rPr>
                <w:rFonts w:asciiTheme="majorHAnsi" w:hAnsiTheme="majorHAnsi" w:cstheme="majorHAnsi"/>
              </w:rPr>
            </w:pPr>
            <w:r w:rsidRPr="003B0056">
              <w:rPr>
                <w:rFonts w:asciiTheme="majorHAnsi" w:hAnsiTheme="majorHAnsi" w:cstheme="majorHAnsi"/>
              </w:rPr>
              <w:t>- contextul (politici, strategii, legislație, acorduri relevante, structuri instituționale și financiare).</w:t>
            </w:r>
          </w:p>
        </w:tc>
        <w:tc>
          <w:tcPr>
            <w:tcW w:w="1701" w:type="dxa"/>
            <w:shd w:val="clear" w:color="auto" w:fill="auto"/>
            <w:vAlign w:val="center"/>
          </w:tcPr>
          <w:p w14:paraId="04338D21"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48B9CEE1"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76B89842"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1B4267CE" w14:textId="01AA20CA"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737E62F7" w14:textId="77777777" w:rsidTr="00BE1142">
        <w:trPr>
          <w:trHeight w:val="757"/>
        </w:trPr>
        <w:tc>
          <w:tcPr>
            <w:tcW w:w="709" w:type="dxa"/>
            <w:shd w:val="clear" w:color="auto" w:fill="auto"/>
          </w:tcPr>
          <w:p w14:paraId="25D342E1"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624F044B" w14:textId="51BEAE9F"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Sunt prezentate </w:t>
            </w:r>
            <w:r w:rsidRPr="003B0056">
              <w:rPr>
                <w:rFonts w:asciiTheme="majorHAnsi" w:hAnsiTheme="majorHAnsi" w:cstheme="majorHAnsi"/>
              </w:rPr>
              <w:t xml:space="preserve">concluzii ale expertizei tehnice și parametrii de sinteză </w:t>
            </w:r>
            <w:r w:rsidRPr="003B0056">
              <w:rPr>
                <w:rFonts w:asciiTheme="majorHAnsi" w:hAnsiTheme="majorHAnsi" w:cstheme="majorHAnsi"/>
                <w:lang w:val="ro-RO"/>
              </w:rPr>
              <w:t>privind situația actuală</w:t>
            </w:r>
            <w:r w:rsidRPr="003B0056">
              <w:rPr>
                <w:rFonts w:asciiTheme="majorHAnsi" w:hAnsiTheme="majorHAnsi" w:cstheme="majorHAnsi"/>
              </w:rPr>
              <w:t>:</w:t>
            </w:r>
          </w:p>
          <w:p w14:paraId="5A1F8471" w14:textId="03EF3188"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a) categoria și clasa de importanță a construcției, conform destinației actuale,</w:t>
            </w:r>
          </w:p>
          <w:p w14:paraId="0C648EFC" w14:textId="1CCC2546"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b) anul edificării și clasa de risc seismic a clădirii existente.</w:t>
            </w:r>
          </w:p>
          <w:p w14:paraId="5E5703ED" w14:textId="77777777"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Sunt prezentate:</w:t>
            </w:r>
          </w:p>
          <w:p w14:paraId="08CE15F1" w14:textId="29787FC2"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lang w:val="ro-RO"/>
              </w:rPr>
              <w:t xml:space="preserve">- </w:t>
            </w:r>
            <w:r w:rsidRPr="003B0056">
              <w:rPr>
                <w:rFonts w:asciiTheme="majorHAnsi" w:hAnsiTheme="majorHAnsi" w:cstheme="majorHAnsi"/>
              </w:rPr>
              <w:t>soluţii de intervenţie propuse (minimum două), măsuri și recomandări minimale privind intervențiile necesare spre a fi dezvoltate în cadrul documentaţiei de avizare a lucrărilor de intervenţii pentru asigurarea cerinţei fundamentale de calitate „rezistență mecanică și stabilitate” și analiza acestora sub aspect tehnic și economic, conform destinației ce se menține/ se propune</w:t>
            </w:r>
          </w:p>
          <w:p w14:paraId="34B9844F" w14:textId="7F4C38FD"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clasa de risc seismic a clădirii ce se menține sau care va fi realizată prin intervențiile propuse.</w:t>
            </w:r>
          </w:p>
        </w:tc>
        <w:tc>
          <w:tcPr>
            <w:tcW w:w="1701" w:type="dxa"/>
            <w:shd w:val="clear" w:color="auto" w:fill="auto"/>
            <w:vAlign w:val="center"/>
          </w:tcPr>
          <w:p w14:paraId="4C15AAFB"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764D48AE"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3B8FBA06"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0DEA31D3" w14:textId="22B602A2"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066719A7" w14:textId="77777777" w:rsidTr="00BE1142">
        <w:trPr>
          <w:trHeight w:val="658"/>
        </w:trPr>
        <w:tc>
          <w:tcPr>
            <w:tcW w:w="709" w:type="dxa"/>
            <w:shd w:val="clear" w:color="auto" w:fill="auto"/>
          </w:tcPr>
          <w:p w14:paraId="2602DE16" w14:textId="5D89C70A"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7E31F1DB" w14:textId="702DBDED"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Se prezintă parametrii de sinteză ai auditului energetic privind situația actuală în care se regăsesc, obligatoriu:</w:t>
            </w:r>
          </w:p>
          <w:p w14:paraId="3D25CBC0" w14:textId="5CF0964F"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a) clasa de performanță energetică </w:t>
            </w:r>
            <w:r w:rsidRPr="003B0056">
              <w:rPr>
                <w:rFonts w:asciiTheme="majorHAnsi" w:hAnsiTheme="majorHAnsi" w:cstheme="majorHAnsi"/>
              </w:rPr>
              <w:t>a clădirii existente,</w:t>
            </w:r>
          </w:p>
          <w:p w14:paraId="3DC65012" w14:textId="14C33B6E"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b) consumul total anual de energie primară,</w:t>
            </w:r>
          </w:p>
          <w:p w14:paraId="14147E7D" w14:textId="20CB9F90"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c) consumul anual specific pentru încălzire,</w:t>
            </w:r>
          </w:p>
          <w:p w14:paraId="45B50931" w14:textId="2C5C2525"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d) emisiile anuale de gaze în atmosferă.</w:t>
            </w:r>
          </w:p>
          <w:p w14:paraId="15F80B86" w14:textId="57D2839C"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xml:space="preserve">Se prezintă </w:t>
            </w:r>
            <w:r w:rsidRPr="003B0056">
              <w:rPr>
                <w:rFonts w:asciiTheme="majorHAnsi" w:hAnsiTheme="majorHAnsi" w:cstheme="majorHAnsi"/>
                <w:lang w:val="ro-RO"/>
              </w:rPr>
              <w:t xml:space="preserve">soluțiile tehnice de intervenție propuse (minimum 2 sau 3 pachete de măsuri/ acțiuni) inclusiv specificații tehnice ale materialelor, respectiv nivele de performanță ale echipamentelor (minimale) și </w:t>
            </w:r>
            <w:r w:rsidRPr="003B0056">
              <w:rPr>
                <w:rFonts w:asciiTheme="majorHAnsi" w:hAnsiTheme="majorHAnsi" w:cstheme="majorHAnsi"/>
              </w:rPr>
              <w:t>parametrii estimați ca urmare a intervenției recomandate în care se regăsesc, obligatoriu, valorile indicatorilor a) – d) și Breviarul de calcul ce a stat la baza determinării acestora.</w:t>
            </w:r>
          </w:p>
          <w:p w14:paraId="03C2165E" w14:textId="420FD21C"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rPr>
              <w:t xml:space="preserve">Indicatorii prezentați </w:t>
            </w:r>
            <w:r w:rsidRPr="003B0056">
              <w:rPr>
                <w:rFonts w:asciiTheme="majorHAnsi" w:hAnsiTheme="majorHAnsi" w:cstheme="majorHAnsi"/>
                <w:lang w:val="ro-RO"/>
              </w:rPr>
              <w:t>sunt corelați exact cu datele înscrise în Cererea de finanțare.</w:t>
            </w:r>
          </w:p>
        </w:tc>
        <w:tc>
          <w:tcPr>
            <w:tcW w:w="1701" w:type="dxa"/>
            <w:shd w:val="clear" w:color="auto" w:fill="auto"/>
            <w:vAlign w:val="center"/>
          </w:tcPr>
          <w:p w14:paraId="47E0BC16" w14:textId="6BBF642B"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139C6AB7"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1D5E9685"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72B6B655" w14:textId="13E0425D"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39ADC63A" w14:textId="77777777" w:rsidTr="00BE1142">
        <w:trPr>
          <w:trHeight w:val="206"/>
        </w:trPr>
        <w:tc>
          <w:tcPr>
            <w:tcW w:w="709" w:type="dxa"/>
            <w:shd w:val="clear" w:color="auto" w:fill="auto"/>
          </w:tcPr>
          <w:p w14:paraId="3C4FC448"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5B29C2DD" w14:textId="30ABA048"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Este prezentat modul în care valoarea limită maximum admisă a consumului total de energie primară și a emisiilor echiv. CO</w:t>
            </w:r>
            <w:r w:rsidRPr="003B0056">
              <w:rPr>
                <w:rFonts w:asciiTheme="majorHAnsi" w:hAnsiTheme="majorHAnsi" w:cstheme="majorHAnsi"/>
                <w:vertAlign w:val="subscript"/>
                <w:lang w:val="ro-RO"/>
              </w:rPr>
              <w:t>2</w:t>
            </w:r>
            <w:r w:rsidRPr="003B0056">
              <w:rPr>
                <w:rFonts w:asciiTheme="majorHAnsi" w:hAnsiTheme="majorHAnsi" w:cstheme="majorHAnsi"/>
                <w:lang w:val="ro-RO"/>
              </w:rPr>
              <w:t xml:space="preserve"> </w:t>
            </w:r>
            <w:r w:rsidRPr="003B0056">
              <w:rPr>
                <w:rFonts w:asciiTheme="majorHAnsi" w:hAnsiTheme="majorHAnsi" w:cstheme="majorHAnsi"/>
                <w:lang w:val="ro-RO"/>
              </w:rPr>
              <w:lastRenderedPageBreak/>
              <w:t>respectă reglementările tehnice aplicabile (Mc001-2022 tab. 2.10a sau 2.10b - orizont 2022 sau Ordin 386/2016, după caz), conform cu destinația clădirii și zona climatică de amplasament.</w:t>
            </w:r>
          </w:p>
        </w:tc>
        <w:tc>
          <w:tcPr>
            <w:tcW w:w="1701" w:type="dxa"/>
            <w:shd w:val="clear" w:color="auto" w:fill="auto"/>
            <w:vAlign w:val="center"/>
          </w:tcPr>
          <w:p w14:paraId="6C2587C7"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76D6C1EB"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1E744352"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27DA527A" w14:textId="50C130A6"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594DB862" w14:textId="77777777" w:rsidTr="00BE1142">
        <w:trPr>
          <w:trHeight w:val="206"/>
        </w:trPr>
        <w:tc>
          <w:tcPr>
            <w:tcW w:w="709" w:type="dxa"/>
            <w:shd w:val="clear" w:color="auto" w:fill="auto"/>
          </w:tcPr>
          <w:p w14:paraId="59A746C5"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0CABEB86" w14:textId="77777777"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Sunt prezentate soluțiile tehnice de ansamblu a intervenției, ca urmare a dezvoltării măsurilor și recomandărilor:</w:t>
            </w:r>
          </w:p>
          <w:p w14:paraId="3A772848" w14:textId="77777777" w:rsidR="0051631F" w:rsidRPr="003B0056" w:rsidRDefault="0051631F" w:rsidP="0051631F">
            <w:pPr>
              <w:pStyle w:val="ListParagraph"/>
              <w:numPr>
                <w:ilvl w:val="0"/>
                <w:numId w:val="39"/>
              </w:num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experților tehnici și specialiștilor, </w:t>
            </w:r>
          </w:p>
          <w:p w14:paraId="08511944" w14:textId="77777777" w:rsidR="0051631F" w:rsidRPr="003B0056" w:rsidRDefault="0051631F" w:rsidP="0051631F">
            <w:pPr>
              <w:pStyle w:val="ListParagraph"/>
              <w:numPr>
                <w:ilvl w:val="0"/>
                <w:numId w:val="39"/>
              </w:num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autorității competente de mediu</w:t>
            </w:r>
          </w:p>
          <w:p w14:paraId="0152DF2B" w14:textId="2A4307A4"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precum și alte categorii de lucrări necesare pentru asigurarea funcționalității clădirii în conformitate cu toate cerințele fundamentale de calitate din dispozițiile legale și programatice privind temele orizontale.</w:t>
            </w:r>
          </w:p>
        </w:tc>
        <w:tc>
          <w:tcPr>
            <w:tcW w:w="1701" w:type="dxa"/>
            <w:shd w:val="clear" w:color="auto" w:fill="auto"/>
            <w:vAlign w:val="center"/>
          </w:tcPr>
          <w:p w14:paraId="634821CD"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6145A39E"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47A2CA27"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4B320745" w14:textId="77777777"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2A66636B" w14:textId="77777777" w:rsidTr="00BE1142">
        <w:trPr>
          <w:trHeight w:val="442"/>
        </w:trPr>
        <w:tc>
          <w:tcPr>
            <w:tcW w:w="709" w:type="dxa"/>
            <w:shd w:val="clear" w:color="auto" w:fill="auto"/>
          </w:tcPr>
          <w:p w14:paraId="5A9A5ED5"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1B1B90DE" w14:textId="2A0AC4DB"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lang w:val="ro-RO"/>
              </w:rPr>
              <w:t>Pentru fiecare din cele două opțiuni tehnico-economice, s</w:t>
            </w:r>
            <w:r w:rsidRPr="003B0056">
              <w:rPr>
                <w:rFonts w:asciiTheme="majorHAnsi" w:hAnsiTheme="majorHAnsi" w:cstheme="majorHAnsi"/>
              </w:rPr>
              <w:t>unt prezentate:</w:t>
            </w:r>
          </w:p>
          <w:p w14:paraId="7E813854" w14:textId="7E79396F"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xml:space="preserve">- analiza vulnerabilităţilor cauzate de factori de risc, antropici şi naturali, inclusiv de schimbări climatice ce pot afecta investiţia, </w:t>
            </w:r>
          </w:p>
          <w:p w14:paraId="7845A0CC" w14:textId="328C3427"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parametrii specifici investiţiei ca rezultat al realizării intervenţiei,</w:t>
            </w:r>
          </w:p>
          <w:p w14:paraId="76CE193D" w14:textId="10799E06"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necesarul de utilităţi rezultate, după caz, și modul de asigurare al acestora,</w:t>
            </w:r>
          </w:p>
          <w:p w14:paraId="0B3A0041" w14:textId="15808767"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etape de execuție, durate ale acestora și durata totală,</w:t>
            </w:r>
          </w:p>
          <w:p w14:paraId="2C470E45" w14:textId="77777777" w:rsidR="0051631F"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costuri estimative ale investiției, pe categorii și tipuri de lucrări, inclusiv fundamentarea acestora pe baze statistice/ istorice/ prognoze/ oferte de prețuri.</w:t>
            </w:r>
          </w:p>
          <w:p w14:paraId="374A4174" w14:textId="49115190" w:rsidR="0051631F" w:rsidRPr="003B0056" w:rsidRDefault="0051631F">
            <w:pPr>
              <w:spacing w:before="60" w:after="60" w:line="240" w:lineRule="auto"/>
              <w:jc w:val="both"/>
              <w:rPr>
                <w:rFonts w:asciiTheme="majorHAnsi" w:hAnsiTheme="majorHAnsi" w:cstheme="majorHAnsi"/>
              </w:rPr>
            </w:pPr>
            <w:r w:rsidRPr="006C2EF1">
              <w:rPr>
                <w:rFonts w:asciiTheme="majorHAnsi" w:hAnsiTheme="majorHAnsi" w:cstheme="majorHAnsi"/>
              </w:rPr>
              <w:t>- costurile estimative de operare pe durata normată de</w:t>
            </w:r>
            <w:r>
              <w:rPr>
                <w:rFonts w:asciiTheme="majorHAnsi" w:hAnsiTheme="majorHAnsi" w:cstheme="majorHAnsi"/>
              </w:rPr>
              <w:t xml:space="preserve"> </w:t>
            </w:r>
            <w:r w:rsidRPr="006C2EF1">
              <w:rPr>
                <w:rFonts w:asciiTheme="majorHAnsi" w:hAnsiTheme="majorHAnsi" w:cstheme="majorHAnsi"/>
              </w:rPr>
              <w:t>viață/ de amortizare a investiției publice</w:t>
            </w:r>
          </w:p>
        </w:tc>
        <w:tc>
          <w:tcPr>
            <w:tcW w:w="1701" w:type="dxa"/>
            <w:shd w:val="clear" w:color="auto" w:fill="auto"/>
            <w:vAlign w:val="center"/>
          </w:tcPr>
          <w:p w14:paraId="36BDC5A6"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29544839"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3C5D25C2"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21638129" w14:textId="7C073A86"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140FD388" w14:textId="77777777" w:rsidTr="00BE1142">
        <w:trPr>
          <w:trHeight w:val="585"/>
        </w:trPr>
        <w:tc>
          <w:tcPr>
            <w:tcW w:w="709" w:type="dxa"/>
            <w:shd w:val="clear" w:color="auto" w:fill="auto"/>
          </w:tcPr>
          <w:p w14:paraId="16723A12"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5F310C51" w14:textId="75FA9AEA"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Se prezintă concluziile privind impactul și sustenabilitatea realizării investiției:</w:t>
            </w:r>
          </w:p>
          <w:p w14:paraId="1BEFD3E5" w14:textId="5F2B55EF" w:rsidR="0051631F" w:rsidRPr="003B0056" w:rsidRDefault="0051631F" w:rsidP="0051631F">
            <w:pPr>
              <w:autoSpaceDE w:val="0"/>
              <w:autoSpaceDN w:val="0"/>
              <w:adjustRightInd w:val="0"/>
              <w:spacing w:before="60" w:after="60" w:line="240" w:lineRule="auto"/>
              <w:jc w:val="both"/>
              <w:rPr>
                <w:rFonts w:asciiTheme="majorHAnsi" w:hAnsiTheme="majorHAnsi" w:cstheme="majorHAnsi"/>
              </w:rPr>
            </w:pPr>
            <w:r w:rsidRPr="003B0056">
              <w:rPr>
                <w:rFonts w:asciiTheme="majorHAnsi" w:hAnsiTheme="majorHAnsi" w:cstheme="majorHAnsi"/>
              </w:rPr>
              <w:t>- opţiunea tehnico-economică recomandată de proiectant în urma analizelor dezvoltate prin comparaţia opţiunilor propuse, din punct de vedere tehnic, economic, financiar, al sustenabilităţii şi riscurilor,</w:t>
            </w:r>
          </w:p>
          <w:p w14:paraId="372A94CA" w14:textId="23CC46E8" w:rsidR="0051631F" w:rsidRPr="003B0056" w:rsidRDefault="0051631F" w:rsidP="0051631F">
            <w:pPr>
              <w:autoSpaceDE w:val="0"/>
              <w:autoSpaceDN w:val="0"/>
              <w:adjustRightInd w:val="0"/>
              <w:spacing w:before="60" w:after="60" w:line="240" w:lineRule="auto"/>
              <w:jc w:val="both"/>
              <w:rPr>
                <w:rFonts w:asciiTheme="majorHAnsi" w:hAnsiTheme="majorHAnsi" w:cstheme="majorHAnsi"/>
              </w:rPr>
            </w:pPr>
            <w:r w:rsidRPr="003B0056">
              <w:rPr>
                <w:rFonts w:asciiTheme="majorHAnsi" w:hAnsiTheme="majorHAnsi" w:cstheme="majorHAnsi"/>
              </w:rPr>
              <w:t>- analiza financiară și economică a investițiilor de eficientizare energetică care trebuie să evidențieze că n</w:t>
            </w:r>
            <w:r w:rsidRPr="003B0056">
              <w:rPr>
                <w:rFonts w:asciiTheme="majorHAnsi" w:eastAsiaTheme="minorEastAsia" w:hAnsiTheme="majorHAnsi" w:cstheme="majorHAnsi"/>
                <w:lang w:val="ro-RO"/>
              </w:rPr>
              <w:t>ivelul optim din punctul de vedere al costurilor se situează în intervalul nivelurilor de performanţă în care analiza cost-beneficiu calculată pe durata normată de funcţionare este pozitivă, conform Legii nr. 372/2005 actualizată în 2023;</w:t>
            </w:r>
          </w:p>
        </w:tc>
        <w:tc>
          <w:tcPr>
            <w:tcW w:w="1701" w:type="dxa"/>
            <w:shd w:val="clear" w:color="auto" w:fill="auto"/>
            <w:vAlign w:val="center"/>
          </w:tcPr>
          <w:p w14:paraId="779AD176"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09629208"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772AB9F5"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2589019E" w14:textId="5C7E5FB6"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6CEBD302" w14:textId="77777777" w:rsidTr="00BE1142">
        <w:trPr>
          <w:trHeight w:val="441"/>
        </w:trPr>
        <w:tc>
          <w:tcPr>
            <w:tcW w:w="709" w:type="dxa"/>
            <w:shd w:val="clear" w:color="auto" w:fill="auto"/>
          </w:tcPr>
          <w:p w14:paraId="788B40B6" w14:textId="06D8DADF"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025AE389" w14:textId="0DAA052A"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Este prezentată comparația opțiunilor iar criteriile de selecție trebuie să evidențieze prioritățile, beneficiile și costurile asociate;</w:t>
            </w:r>
          </w:p>
          <w:p w14:paraId="0F6F3E8E" w14:textId="4C839ED4"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În corelare cu ținta obiectivului de investiții sunt prezentați indicatorii tehnico-economici ai Obiectului de Investiţie</w:t>
            </w:r>
          </w:p>
          <w:p w14:paraId="60F8AD14" w14:textId="05911A5E" w:rsidR="0051631F" w:rsidRPr="003B0056" w:rsidRDefault="0051631F" w:rsidP="0051631F">
            <w:pPr>
              <w:pStyle w:val="ListParagraph"/>
              <w:numPr>
                <w:ilvl w:val="0"/>
                <w:numId w:val="34"/>
              </w:numPr>
              <w:spacing w:before="60" w:after="60" w:line="240" w:lineRule="auto"/>
              <w:ind w:left="317" w:hanging="357"/>
              <w:contextualSpacing w:val="0"/>
              <w:jc w:val="both"/>
              <w:rPr>
                <w:rFonts w:asciiTheme="majorHAnsi" w:hAnsiTheme="majorHAnsi" w:cstheme="majorHAnsi"/>
              </w:rPr>
            </w:pPr>
            <w:r w:rsidRPr="003B0056">
              <w:rPr>
                <w:rFonts w:asciiTheme="majorHAnsi" w:hAnsiTheme="majorHAnsi" w:cstheme="majorHAnsi"/>
              </w:rPr>
              <w:t>Indicatori maximali (valoarea totală a cheltuielilor pentru obiectivul de investiție)</w:t>
            </w:r>
          </w:p>
          <w:p w14:paraId="75898B08" w14:textId="162A80F7" w:rsidR="0051631F" w:rsidRPr="003B0056" w:rsidRDefault="0051631F" w:rsidP="0051631F">
            <w:pPr>
              <w:pStyle w:val="ListParagraph"/>
              <w:numPr>
                <w:ilvl w:val="0"/>
                <w:numId w:val="34"/>
              </w:numPr>
              <w:spacing w:before="60" w:after="60" w:line="240" w:lineRule="auto"/>
              <w:ind w:left="317" w:hanging="357"/>
              <w:contextualSpacing w:val="0"/>
              <w:jc w:val="both"/>
              <w:rPr>
                <w:rFonts w:asciiTheme="majorHAnsi" w:hAnsiTheme="majorHAnsi" w:cstheme="majorHAnsi"/>
              </w:rPr>
            </w:pPr>
            <w:r w:rsidRPr="003B0056">
              <w:rPr>
                <w:rFonts w:asciiTheme="majorHAnsi" w:hAnsiTheme="majorHAnsi" w:cstheme="majorHAnsi"/>
              </w:rPr>
              <w:lastRenderedPageBreak/>
              <w:t>Indicatori minimali (de performanță – elemente / capacități fizice)</w:t>
            </w:r>
          </w:p>
          <w:p w14:paraId="5AE6048D" w14:textId="31EA231B" w:rsidR="0051631F" w:rsidRPr="003B0056" w:rsidRDefault="0051631F" w:rsidP="0051631F">
            <w:pPr>
              <w:pStyle w:val="ListParagraph"/>
              <w:numPr>
                <w:ilvl w:val="0"/>
                <w:numId w:val="34"/>
              </w:numPr>
              <w:spacing w:before="60" w:after="60" w:line="240" w:lineRule="auto"/>
              <w:ind w:left="317" w:hanging="357"/>
              <w:contextualSpacing w:val="0"/>
              <w:jc w:val="both"/>
              <w:rPr>
                <w:rFonts w:asciiTheme="majorHAnsi" w:hAnsiTheme="majorHAnsi" w:cstheme="majorHAnsi"/>
              </w:rPr>
            </w:pPr>
            <w:r w:rsidRPr="003B0056">
              <w:rPr>
                <w:rFonts w:asciiTheme="majorHAnsi" w:hAnsiTheme="majorHAnsi" w:cstheme="majorHAnsi"/>
              </w:rPr>
              <w:t>Indicatori calitativi</w:t>
            </w:r>
          </w:p>
          <w:p w14:paraId="44AFD632" w14:textId="77777777" w:rsidR="0051631F" w:rsidRPr="003B0056" w:rsidRDefault="0051631F" w:rsidP="0051631F">
            <w:pPr>
              <w:pStyle w:val="ListParagraph"/>
              <w:numPr>
                <w:ilvl w:val="0"/>
                <w:numId w:val="34"/>
              </w:numPr>
              <w:spacing w:before="60" w:after="60" w:line="240" w:lineRule="auto"/>
              <w:ind w:left="317" w:hanging="357"/>
              <w:contextualSpacing w:val="0"/>
              <w:jc w:val="both"/>
              <w:rPr>
                <w:rFonts w:asciiTheme="majorHAnsi" w:hAnsiTheme="majorHAnsi" w:cstheme="majorHAnsi"/>
              </w:rPr>
            </w:pPr>
            <w:r w:rsidRPr="003B0056">
              <w:rPr>
                <w:rFonts w:asciiTheme="majorHAnsi" w:hAnsiTheme="majorHAnsi" w:cstheme="majorHAnsi"/>
              </w:rPr>
              <w:t>Indicatori financiari, socio-economici, de impact, rezultat/ operare</w:t>
            </w:r>
          </w:p>
          <w:p w14:paraId="113E7C22" w14:textId="59DE57D9" w:rsidR="0051631F" w:rsidRPr="003B0056" w:rsidRDefault="0051631F" w:rsidP="0051631F">
            <w:pPr>
              <w:spacing w:before="60" w:after="60" w:line="240" w:lineRule="auto"/>
              <w:ind w:left="-42"/>
              <w:jc w:val="both"/>
              <w:rPr>
                <w:rFonts w:asciiTheme="majorHAnsi" w:hAnsiTheme="majorHAnsi" w:cstheme="majorHAnsi"/>
              </w:rPr>
            </w:pPr>
            <w:r w:rsidRPr="003B0056">
              <w:rPr>
                <w:rFonts w:asciiTheme="majorHAnsi" w:hAnsiTheme="majorHAnsi" w:cstheme="majorHAnsi"/>
              </w:rPr>
              <w:t>Aceștia sunt corelați exact cu datele din Cererea de finanțare și îndeplinesc condițiile de performanță stabilite pentru acest tip de intervenție prin reglementări și Ghidul solicitantului</w:t>
            </w:r>
          </w:p>
        </w:tc>
        <w:tc>
          <w:tcPr>
            <w:tcW w:w="1701" w:type="dxa"/>
            <w:shd w:val="clear" w:color="auto" w:fill="auto"/>
            <w:vAlign w:val="center"/>
          </w:tcPr>
          <w:p w14:paraId="252CDB20"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44DF2BFF"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7CD95CBE"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40A7B984" w14:textId="3D2CDAF9"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56A5CF38" w14:textId="77777777" w:rsidTr="00BE1142">
        <w:trPr>
          <w:trHeight w:val="89"/>
        </w:trPr>
        <w:tc>
          <w:tcPr>
            <w:tcW w:w="709" w:type="dxa"/>
            <w:shd w:val="clear" w:color="auto" w:fill="auto"/>
          </w:tcPr>
          <w:p w14:paraId="5B9637AD" w14:textId="5F979A04"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0DEE4197" w14:textId="70701ED3"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rPr>
              <w:t xml:space="preserve">Este prezentat Devizul general al obiectivului de investiții pentru fiecare din cele două opțiuni. </w:t>
            </w:r>
            <w:r w:rsidRPr="003B0056">
              <w:rPr>
                <w:rFonts w:asciiTheme="majorHAnsi" w:hAnsiTheme="majorHAnsi" w:cstheme="majorHAnsi"/>
                <w:lang w:val="ro-RO"/>
              </w:rPr>
              <w:t>Acesta este elaborat conform Metodologiei HG 907/2016-Anexa 6) și respectă conținutul cadru al Anexa 7 din HG 907/2016</w:t>
            </w:r>
            <w:r>
              <w:rPr>
                <w:rFonts w:asciiTheme="majorHAnsi" w:hAnsiTheme="majorHAnsi" w:cstheme="majorHAnsi"/>
                <w:lang w:val="ro-RO"/>
              </w:rPr>
              <w:t>, modificată prin HG 1116/2023</w:t>
            </w:r>
            <w:r w:rsidRPr="003B0056">
              <w:rPr>
                <w:rFonts w:asciiTheme="majorHAnsi" w:hAnsiTheme="majorHAnsi" w:cstheme="majorHAnsi"/>
                <w:lang w:val="ro-RO"/>
              </w:rPr>
              <w:t>.</w:t>
            </w:r>
          </w:p>
          <w:p w14:paraId="17359D5D" w14:textId="79981FC9"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Este prezentată și fundamentată lista lucrărilor de intervenție (INCLUSIV SPECIFICAȚII TEHNICE ALE LUCRĂRILOR DE BAZĂ), descrieri pentru toate specialitățile (arhitectură, rezistență, instalații) și organizare de şantier, precum și costurile estimative asociate acestora.</w:t>
            </w:r>
          </w:p>
          <w:p w14:paraId="25663FFC" w14:textId="77777777"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Costurile estimative, asociate unor repere de costuri similare sau globale, sunt rezonabile și realiste.</w:t>
            </w:r>
          </w:p>
          <w:p w14:paraId="14E09E93" w14:textId="5E6A0C49"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Activitățile sunt corelate cu tipurile și categoriile de lucrări/ servicii și măsuri așa cum se solicită în Ghidul solicitantului și cu valorile/ cheltuielile activităților eligibile ale proiectului.</w:t>
            </w:r>
          </w:p>
          <w:p w14:paraId="091BBD8B" w14:textId="665A988B" w:rsidR="0051631F" w:rsidRPr="003B0056" w:rsidRDefault="0051631F" w:rsidP="0051631F">
            <w:pPr>
              <w:pStyle w:val="ListParagraph"/>
              <w:spacing w:before="60" w:after="60" w:line="240" w:lineRule="auto"/>
              <w:ind w:left="0"/>
              <w:contextualSpacing w:val="0"/>
              <w:jc w:val="both"/>
              <w:rPr>
                <w:rFonts w:asciiTheme="majorHAnsi" w:hAnsiTheme="majorHAnsi" w:cstheme="majorHAnsi"/>
              </w:rPr>
            </w:pPr>
          </w:p>
        </w:tc>
        <w:tc>
          <w:tcPr>
            <w:tcW w:w="1701" w:type="dxa"/>
            <w:shd w:val="clear" w:color="auto" w:fill="auto"/>
            <w:vAlign w:val="center"/>
          </w:tcPr>
          <w:p w14:paraId="08434249" w14:textId="490DA72C"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17529442"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43FC9BE4"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560E621F" w14:textId="39C7E082"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1080EC8A" w14:textId="77777777" w:rsidTr="00BE1142">
        <w:trPr>
          <w:trHeight w:val="89"/>
        </w:trPr>
        <w:tc>
          <w:tcPr>
            <w:tcW w:w="709" w:type="dxa"/>
            <w:shd w:val="clear" w:color="auto" w:fill="auto"/>
          </w:tcPr>
          <w:p w14:paraId="3E224FF6"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45625B4C" w14:textId="476B04F0"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Este prezentat Graficul de realizare a investiției și acesta se încadrează în perioada eligibilă de implementare a proiectului.</w:t>
            </w:r>
          </w:p>
        </w:tc>
        <w:tc>
          <w:tcPr>
            <w:tcW w:w="1701" w:type="dxa"/>
            <w:shd w:val="clear" w:color="auto" w:fill="auto"/>
            <w:vAlign w:val="center"/>
          </w:tcPr>
          <w:p w14:paraId="69553EA9"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0651C140"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793048F5"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096F5E4A" w14:textId="4CF54A4D"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493B1DB2" w14:textId="669243FC" w:rsidTr="00BE1142">
        <w:trPr>
          <w:trHeight w:val="593"/>
        </w:trPr>
        <w:tc>
          <w:tcPr>
            <w:tcW w:w="709" w:type="dxa"/>
            <w:shd w:val="clear" w:color="auto" w:fill="auto"/>
          </w:tcPr>
          <w:p w14:paraId="3F926932"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49502410" w14:textId="77777777" w:rsidR="0051631F" w:rsidRPr="003B0056" w:rsidRDefault="0051631F" w:rsidP="0051631F">
            <w:pPr>
              <w:pStyle w:val="ListParagraph"/>
              <w:spacing w:before="60" w:after="60" w:line="240" w:lineRule="auto"/>
              <w:ind w:left="0"/>
              <w:contextualSpacing w:val="0"/>
              <w:jc w:val="both"/>
              <w:rPr>
                <w:rFonts w:asciiTheme="majorHAnsi" w:hAnsiTheme="majorHAnsi" w:cstheme="majorHAnsi"/>
                <w:lang w:val="ro-RO"/>
              </w:rPr>
            </w:pPr>
            <w:r w:rsidRPr="003B0056">
              <w:rPr>
                <w:rFonts w:asciiTheme="majorHAnsi" w:hAnsiTheme="majorHAnsi" w:cstheme="majorHAnsi"/>
                <w:lang w:val="ro-RO"/>
              </w:rPr>
              <w:t>Este prezentat modul în care se asigură respectarea cerințelor fundamentale de calitate în construcții, inclusiv:</w:t>
            </w:r>
          </w:p>
          <w:p w14:paraId="064F96B0" w14:textId="77777777" w:rsidR="0051631F" w:rsidRPr="003B0056" w:rsidRDefault="0051631F" w:rsidP="0051631F">
            <w:pPr>
              <w:pStyle w:val="ListParagraph"/>
              <w:spacing w:before="60" w:after="60" w:line="240" w:lineRule="auto"/>
              <w:ind w:left="0"/>
              <w:contextualSpacing w:val="0"/>
              <w:jc w:val="both"/>
              <w:rPr>
                <w:rFonts w:asciiTheme="majorHAnsi" w:hAnsiTheme="majorHAnsi" w:cstheme="majorHAnsi"/>
                <w:lang w:val="ro-RO"/>
              </w:rPr>
            </w:pPr>
            <w:r w:rsidRPr="003B0056">
              <w:rPr>
                <w:rFonts w:asciiTheme="majorHAnsi" w:hAnsiTheme="majorHAnsi" w:cstheme="majorHAnsi"/>
                <w:lang w:val="ro-RO"/>
              </w:rPr>
              <w:t>- cerințe suplimentare vizând aspectele asociate DNSH</w:t>
            </w:r>
          </w:p>
          <w:p w14:paraId="06E42BC0" w14:textId="7055AAE8" w:rsidR="0051631F" w:rsidRPr="003B0056" w:rsidRDefault="0051631F" w:rsidP="0051631F">
            <w:pPr>
              <w:pStyle w:val="ListParagraph"/>
              <w:spacing w:before="60" w:after="60" w:line="240" w:lineRule="auto"/>
              <w:ind w:left="0"/>
              <w:contextualSpacing w:val="0"/>
              <w:jc w:val="both"/>
              <w:rPr>
                <w:rFonts w:asciiTheme="majorHAnsi" w:hAnsiTheme="majorHAnsi" w:cstheme="majorHAnsi"/>
                <w:lang w:val="ro-RO"/>
              </w:rPr>
            </w:pPr>
            <w:r w:rsidRPr="003B0056">
              <w:rPr>
                <w:rFonts w:asciiTheme="majorHAnsi" w:hAnsiTheme="majorHAnsi" w:cstheme="majorHAnsi"/>
                <w:lang w:val="ro-RO"/>
              </w:rPr>
              <w:t xml:space="preserve">- cerințe privind temele orizontale de mediu și egalitate de șanse </w:t>
            </w:r>
          </w:p>
          <w:p w14:paraId="6EDA876A" w14:textId="02FA87CC" w:rsidR="0051631F" w:rsidRPr="003B0056" w:rsidRDefault="0051631F" w:rsidP="0051631F">
            <w:pPr>
              <w:pStyle w:val="ListParagraph"/>
              <w:spacing w:before="60" w:after="60" w:line="240" w:lineRule="auto"/>
              <w:ind w:left="0"/>
              <w:contextualSpacing w:val="0"/>
              <w:jc w:val="both"/>
              <w:rPr>
                <w:rFonts w:asciiTheme="majorHAnsi" w:hAnsiTheme="majorHAnsi" w:cstheme="majorHAnsi"/>
                <w:lang w:val="ro-RO"/>
              </w:rPr>
            </w:pPr>
            <w:r w:rsidRPr="003B0056">
              <w:rPr>
                <w:rFonts w:asciiTheme="majorHAnsi" w:hAnsiTheme="majorHAnsi" w:cstheme="majorHAnsi"/>
                <w:lang w:val="ro-RO"/>
              </w:rPr>
              <w:t>Acestea sunt încadrate pe tipuri de activități în infrastructură (lucrări, servicii, echipare)</w:t>
            </w:r>
          </w:p>
        </w:tc>
        <w:tc>
          <w:tcPr>
            <w:tcW w:w="1701" w:type="dxa"/>
            <w:shd w:val="clear" w:color="auto" w:fill="auto"/>
            <w:vAlign w:val="center"/>
          </w:tcPr>
          <w:p w14:paraId="5089EF0F" w14:textId="39B9AC02"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56A4EE89"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5E034C98"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105FE0AE" w14:textId="4C6BC8CD"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5EB89DC2" w14:textId="351232EA" w:rsidTr="00BE1142">
        <w:trPr>
          <w:trHeight w:val="593"/>
        </w:trPr>
        <w:tc>
          <w:tcPr>
            <w:tcW w:w="709" w:type="dxa"/>
            <w:shd w:val="clear" w:color="auto" w:fill="auto"/>
          </w:tcPr>
          <w:p w14:paraId="2F9FB06A"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1C3FB0B2" w14:textId="6FA94CBE" w:rsidR="0051631F" w:rsidRPr="003B0056" w:rsidRDefault="0051631F" w:rsidP="0051631F">
            <w:pPr>
              <w:pStyle w:val="ListParagraph"/>
              <w:spacing w:before="60" w:after="60" w:line="240" w:lineRule="auto"/>
              <w:ind w:left="0"/>
              <w:contextualSpacing w:val="0"/>
              <w:jc w:val="both"/>
              <w:rPr>
                <w:rFonts w:asciiTheme="majorHAnsi" w:hAnsiTheme="majorHAnsi" w:cstheme="majorHAnsi"/>
              </w:rPr>
            </w:pPr>
            <w:r w:rsidRPr="003B0056">
              <w:rPr>
                <w:rFonts w:asciiTheme="majorHAnsi" w:hAnsiTheme="majorHAnsi" w:cstheme="majorHAnsi"/>
              </w:rPr>
              <w:t>Sunt nominalizate sursele de finanțare ale proiectului de investiție, pe baza informațiilor de la investitor/ a temei de proiectare.</w:t>
            </w:r>
          </w:p>
        </w:tc>
        <w:tc>
          <w:tcPr>
            <w:tcW w:w="1701" w:type="dxa"/>
            <w:shd w:val="clear" w:color="auto" w:fill="auto"/>
            <w:vAlign w:val="center"/>
          </w:tcPr>
          <w:p w14:paraId="526A5C81" w14:textId="2308A006"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556B9169"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35375302"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1AB64D1A" w14:textId="3F9E412E"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21773796" w14:textId="77777777" w:rsidTr="00BE1142">
        <w:trPr>
          <w:trHeight w:val="158"/>
        </w:trPr>
        <w:tc>
          <w:tcPr>
            <w:tcW w:w="709" w:type="dxa"/>
            <w:shd w:val="clear" w:color="auto" w:fill="auto"/>
          </w:tcPr>
          <w:p w14:paraId="006F755C" w14:textId="53A367EB"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28FBB02F" w14:textId="68284C0E" w:rsidR="0051631F" w:rsidRPr="003B0056" w:rsidRDefault="0051631F" w:rsidP="0051631F">
            <w:pPr>
              <w:pStyle w:val="ListParagraph"/>
              <w:spacing w:before="60" w:after="60" w:line="240" w:lineRule="auto"/>
              <w:ind w:left="0"/>
              <w:contextualSpacing w:val="0"/>
              <w:jc w:val="both"/>
              <w:rPr>
                <w:rFonts w:asciiTheme="majorHAnsi" w:hAnsiTheme="majorHAnsi" w:cstheme="majorHAnsi"/>
                <w:lang w:val="ro-RO"/>
              </w:rPr>
            </w:pPr>
            <w:r w:rsidRPr="003B0056">
              <w:rPr>
                <w:rFonts w:asciiTheme="majorHAnsi" w:hAnsiTheme="majorHAnsi" w:cstheme="majorHAnsi"/>
                <w:lang w:val="ro-RO"/>
              </w:rPr>
              <w:t>Este o corespondență clară, completă</w:t>
            </w:r>
            <w:r w:rsidRPr="003B0056">
              <w:rPr>
                <w:rFonts w:asciiTheme="majorHAnsi" w:hAnsiTheme="majorHAnsi" w:cstheme="majorHAnsi"/>
                <w:b/>
                <w:lang w:val="ro-RO"/>
              </w:rPr>
              <w:t xml:space="preserve"> </w:t>
            </w:r>
            <w:r w:rsidRPr="003B0056">
              <w:rPr>
                <w:rFonts w:asciiTheme="majorHAnsi" w:hAnsiTheme="majorHAnsi" w:cstheme="majorHAnsi"/>
                <w:lang w:val="ro-RO"/>
              </w:rPr>
              <w:t>și unitară între tipurile de lucrări de construcții/ instalații/ echipare propuse în cadrul DALI, precum și a altor activități ce contribuie la obiectivul specific al proiectului de investiție și cele descrise în cererea de finanțare și în Anexa „Descrierea investiției” a Hotărârii de aprobare a obiectivului de investiție (emisă de investitor, entitate publică sau privată)</w:t>
            </w:r>
          </w:p>
        </w:tc>
        <w:tc>
          <w:tcPr>
            <w:tcW w:w="1701" w:type="dxa"/>
            <w:shd w:val="clear" w:color="auto" w:fill="auto"/>
            <w:vAlign w:val="center"/>
          </w:tcPr>
          <w:p w14:paraId="16DFC176"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210D96B9"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70BA600B"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215BFC4B" w14:textId="267850A4"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028213FB" w14:textId="77777777" w:rsidTr="00BE1142">
        <w:trPr>
          <w:trHeight w:val="590"/>
        </w:trPr>
        <w:tc>
          <w:tcPr>
            <w:tcW w:w="709" w:type="dxa"/>
            <w:shd w:val="clear" w:color="auto" w:fill="auto"/>
          </w:tcPr>
          <w:p w14:paraId="595A02DA"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6D2C5DC1" w14:textId="6491545B" w:rsidR="0051631F" w:rsidRPr="003B0056" w:rsidRDefault="0051631F" w:rsidP="0051631F">
            <w:pPr>
              <w:pStyle w:val="ListParagraph"/>
              <w:spacing w:before="60" w:after="60" w:line="240" w:lineRule="auto"/>
              <w:ind w:left="0"/>
              <w:contextualSpacing w:val="0"/>
              <w:jc w:val="both"/>
              <w:rPr>
                <w:rFonts w:asciiTheme="majorHAnsi" w:hAnsiTheme="majorHAnsi" w:cstheme="majorHAnsi"/>
                <w:lang w:val="ro-RO"/>
              </w:rPr>
            </w:pPr>
            <w:r w:rsidRPr="003B0056">
              <w:rPr>
                <w:rFonts w:asciiTheme="majorHAnsi" w:hAnsiTheme="majorHAnsi" w:cstheme="majorHAnsi"/>
                <w:iCs/>
                <w:lang w:val="ro-RO"/>
              </w:rPr>
              <w:t xml:space="preserve">Este o corespondență exactă între valorile cheltuielilor necesare pentru realizarea proiectului de investiție și sursele de finanțare </w:t>
            </w:r>
            <w:r w:rsidRPr="003B0056">
              <w:rPr>
                <w:rFonts w:asciiTheme="majorHAnsi" w:hAnsiTheme="majorHAnsi" w:cstheme="majorHAnsi"/>
                <w:iCs/>
                <w:lang w:val="ro-RO"/>
              </w:rPr>
              <w:lastRenderedPageBreak/>
              <w:t xml:space="preserve">din cererea de finanțare (Bugetul proiectului) și Devizul general al obiectivului de investiție (Anexă la </w:t>
            </w:r>
            <w:r w:rsidRPr="003B0056">
              <w:rPr>
                <w:rFonts w:asciiTheme="majorHAnsi" w:hAnsiTheme="majorHAnsi" w:cstheme="majorHAnsi"/>
                <w:lang w:val="ro-RO"/>
              </w:rPr>
              <w:t>Hotărârea de aprobare a obiectivului de investiție).</w:t>
            </w:r>
          </w:p>
        </w:tc>
        <w:tc>
          <w:tcPr>
            <w:tcW w:w="1701" w:type="dxa"/>
            <w:shd w:val="clear" w:color="auto" w:fill="auto"/>
            <w:vAlign w:val="center"/>
          </w:tcPr>
          <w:p w14:paraId="5A1598EB"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0998471E"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31ECF1E9"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6A095155" w14:textId="77777777"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75A1F7CA" w14:textId="77777777" w:rsidTr="00BE1142">
        <w:trPr>
          <w:trHeight w:val="300"/>
        </w:trPr>
        <w:tc>
          <w:tcPr>
            <w:tcW w:w="709" w:type="dxa"/>
            <w:shd w:val="clear" w:color="auto" w:fill="auto"/>
          </w:tcPr>
          <w:p w14:paraId="759C28AA" w14:textId="3ED68E6B"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423AE71B" w14:textId="3C9AF3F9"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Devizul general al Proiectului </w:t>
            </w:r>
            <w:r w:rsidRPr="0051631F">
              <w:rPr>
                <w:rFonts w:asciiTheme="majorHAnsi" w:hAnsiTheme="majorHAnsi" w:cstheme="majorHAnsi"/>
                <w:lang w:val="ro-RO"/>
              </w:rPr>
              <w:t>este întocmit conform HG</w:t>
            </w:r>
            <w:r>
              <w:rPr>
                <w:rFonts w:asciiTheme="majorHAnsi" w:hAnsiTheme="majorHAnsi" w:cstheme="majorHAnsi"/>
                <w:lang w:val="ro-RO"/>
              </w:rPr>
              <w:t xml:space="preserve"> </w:t>
            </w:r>
            <w:r w:rsidRPr="0051631F">
              <w:rPr>
                <w:rFonts w:asciiTheme="majorHAnsi" w:hAnsiTheme="majorHAnsi" w:cstheme="majorHAnsi"/>
                <w:lang w:val="ro-RO"/>
              </w:rPr>
              <w:t>907/2016, actualizat conform HG 1116/2023, după caz</w:t>
            </w:r>
            <w:r w:rsidRPr="003B0056">
              <w:rPr>
                <w:rFonts w:asciiTheme="majorHAnsi" w:hAnsiTheme="majorHAnsi" w:cstheme="majorHAnsi"/>
                <w:lang w:val="ro-RO"/>
              </w:rPr>
              <w:t>:</w:t>
            </w:r>
          </w:p>
          <w:p w14:paraId="157C78D7" w14:textId="0B5264CF"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Devizele generale al obiectivelor de investiție (pentru situația când mai multe obiective investiționale fac parte dintr-un proiect) și</w:t>
            </w:r>
          </w:p>
          <w:p w14:paraId="79784760" w14:textId="2D42CD97"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Devizele pe obiect ale fiecărui corp/ clădire (pentru situația când mai multe clădiri fac parte dintr-un proiect).</w:t>
            </w:r>
          </w:p>
        </w:tc>
        <w:tc>
          <w:tcPr>
            <w:tcW w:w="1701" w:type="dxa"/>
            <w:shd w:val="clear" w:color="auto" w:fill="auto"/>
            <w:vAlign w:val="center"/>
          </w:tcPr>
          <w:p w14:paraId="1657167A"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26060FAD"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54DBDFE5"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51943304" w14:textId="3903763D"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3F161EDE" w14:textId="77777777" w:rsidTr="00BE1142">
        <w:trPr>
          <w:trHeight w:val="300"/>
        </w:trPr>
        <w:tc>
          <w:tcPr>
            <w:tcW w:w="709" w:type="dxa"/>
            <w:shd w:val="clear" w:color="auto" w:fill="auto"/>
          </w:tcPr>
          <w:p w14:paraId="23145A01" w14:textId="77777777" w:rsidR="0051631F" w:rsidRPr="003B0056" w:rsidRDefault="0051631F" w:rsidP="0051631F">
            <w:pPr>
              <w:spacing w:before="60" w:after="60" w:line="240" w:lineRule="auto"/>
              <w:ind w:left="360"/>
              <w:rPr>
                <w:rFonts w:asciiTheme="majorHAnsi" w:hAnsiTheme="majorHAnsi" w:cstheme="majorHAnsi"/>
                <w:lang w:val="ro-RO"/>
              </w:rPr>
            </w:pPr>
          </w:p>
        </w:tc>
        <w:tc>
          <w:tcPr>
            <w:tcW w:w="5954" w:type="dxa"/>
            <w:shd w:val="clear" w:color="auto" w:fill="auto"/>
            <w:vAlign w:val="center"/>
          </w:tcPr>
          <w:p w14:paraId="5ECD8D30" w14:textId="48736A01" w:rsidR="0051631F" w:rsidRPr="003B0056" w:rsidRDefault="0051631F" w:rsidP="0051631F">
            <w:pPr>
              <w:spacing w:before="60" w:after="60" w:line="240" w:lineRule="auto"/>
              <w:jc w:val="both"/>
              <w:rPr>
                <w:rFonts w:asciiTheme="majorHAnsi" w:hAnsiTheme="majorHAnsi" w:cstheme="majorHAnsi"/>
                <w:b/>
                <w:lang w:val="ro-RO"/>
              </w:rPr>
            </w:pPr>
            <w:r w:rsidRPr="003B0056">
              <w:rPr>
                <w:rFonts w:asciiTheme="majorHAnsi" w:hAnsiTheme="majorHAnsi" w:cstheme="majorHAnsi"/>
                <w:b/>
                <w:lang w:val="ro-RO"/>
              </w:rPr>
              <w:t>PIESE DESENATE</w:t>
            </w:r>
          </w:p>
        </w:tc>
        <w:tc>
          <w:tcPr>
            <w:tcW w:w="1701" w:type="dxa"/>
            <w:shd w:val="clear" w:color="auto" w:fill="D9D9D9" w:themeFill="background1" w:themeFillShade="D9"/>
            <w:vAlign w:val="center"/>
          </w:tcPr>
          <w:p w14:paraId="0EAE4674"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D9D9D9" w:themeFill="background1" w:themeFillShade="D9"/>
            <w:vAlign w:val="center"/>
          </w:tcPr>
          <w:p w14:paraId="4ED185B7"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D9D9D9" w:themeFill="background1" w:themeFillShade="D9"/>
            <w:vAlign w:val="center"/>
          </w:tcPr>
          <w:p w14:paraId="522DCB30"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D9D9D9" w:themeFill="background1" w:themeFillShade="D9"/>
            <w:vAlign w:val="center"/>
          </w:tcPr>
          <w:p w14:paraId="57039273" w14:textId="122936F3"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510529F8" w14:textId="77777777" w:rsidTr="00BE1142">
        <w:trPr>
          <w:trHeight w:val="300"/>
        </w:trPr>
        <w:tc>
          <w:tcPr>
            <w:tcW w:w="709" w:type="dxa"/>
            <w:shd w:val="clear" w:color="auto" w:fill="auto"/>
          </w:tcPr>
          <w:p w14:paraId="5BB4DD7C"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00681A60" w14:textId="77777777"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xml:space="preserve">Sunt prezentate toate piesele desenate din Borderoul General. </w:t>
            </w:r>
          </w:p>
          <w:p w14:paraId="00B36B2B" w14:textId="77777777"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xml:space="preserve">În conținutul cartușului sunt precizate: denumirea și nr. proiectului/ nr. contractului de proiectare, denumirea și nr. de identificare a planșei, numele complet al fiecărui elaborator și specialitatea, data elaborării, scara-%, etc. </w:t>
            </w:r>
          </w:p>
          <w:p w14:paraId="44A1BEC8" w14:textId="6B916971"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Planșele sunt semnate de toți elaboratorii și verificatorii (olograf sau electronic).</w:t>
            </w:r>
          </w:p>
        </w:tc>
        <w:tc>
          <w:tcPr>
            <w:tcW w:w="1701" w:type="dxa"/>
            <w:shd w:val="clear" w:color="auto" w:fill="auto"/>
            <w:vAlign w:val="center"/>
          </w:tcPr>
          <w:p w14:paraId="0C20C53E"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603B930B"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3602A9E3"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6884FDB0" w14:textId="41D8D225"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23782297" w14:textId="77777777" w:rsidTr="00BE1142">
        <w:trPr>
          <w:trHeight w:val="300"/>
        </w:trPr>
        <w:tc>
          <w:tcPr>
            <w:tcW w:w="709" w:type="dxa"/>
            <w:shd w:val="clear" w:color="auto" w:fill="auto"/>
          </w:tcPr>
          <w:p w14:paraId="019A97A0"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2D41B3BE" w14:textId="77777777"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Sunt prezentate:</w:t>
            </w:r>
          </w:p>
          <w:p w14:paraId="419C3CE6" w14:textId="77777777"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xml:space="preserve">- Planul de amplasament al imobilului (în ansamblul construit al zonei), vizat de către Oficiul de Cadastru şi Publicitate Imobiliară și </w:t>
            </w:r>
          </w:p>
          <w:p w14:paraId="6E796AB2" w14:textId="555539EE"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Planul de situație al obiectivului de investiție.</w:t>
            </w:r>
          </w:p>
          <w:p w14:paraId="22B78E13" w14:textId="260864FA"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Acestea reflectă situația reală din amplasamentul vizitat în etapa de evaluare a Cererii de finanțare.</w:t>
            </w:r>
          </w:p>
        </w:tc>
        <w:tc>
          <w:tcPr>
            <w:tcW w:w="1701" w:type="dxa"/>
            <w:shd w:val="clear" w:color="auto" w:fill="auto"/>
            <w:vAlign w:val="center"/>
          </w:tcPr>
          <w:p w14:paraId="76D2242D"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76C2BD4E"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64428C47"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27E55199" w14:textId="1F3C3824"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4353073E" w14:textId="77777777" w:rsidTr="00BE1142">
        <w:trPr>
          <w:trHeight w:val="300"/>
        </w:trPr>
        <w:tc>
          <w:tcPr>
            <w:tcW w:w="709" w:type="dxa"/>
            <w:shd w:val="clear" w:color="auto" w:fill="auto"/>
          </w:tcPr>
          <w:p w14:paraId="7C1943EA"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704F6091" w14:textId="667EB80E"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Este prezentat setul de planșe ce vizează situația existentă a obiectivului de investiție: releveele tuturor nivelurilor, fațadele, acoperișul, secțiuni caracteristice, destinații ale spațiilor, etc.</w:t>
            </w:r>
          </w:p>
        </w:tc>
        <w:tc>
          <w:tcPr>
            <w:tcW w:w="1701" w:type="dxa"/>
            <w:shd w:val="clear" w:color="auto" w:fill="auto"/>
            <w:vAlign w:val="center"/>
          </w:tcPr>
          <w:p w14:paraId="30387E8E"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025BEC60"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3CCECDE9"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1B87C9BD" w14:textId="680C5968"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339475F8" w14:textId="77777777" w:rsidTr="00BE1142">
        <w:trPr>
          <w:trHeight w:val="2210"/>
        </w:trPr>
        <w:tc>
          <w:tcPr>
            <w:tcW w:w="709" w:type="dxa"/>
            <w:shd w:val="clear" w:color="auto" w:fill="auto"/>
          </w:tcPr>
          <w:p w14:paraId="61ABF9FD" w14:textId="482275DD"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7B7862DF" w14:textId="77777777"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xml:space="preserve">Este prezentat setul de planșe ce vizează situația propusă/ proiectată pentru intervenții la obiectivul de investiție: </w:t>
            </w:r>
          </w:p>
          <w:p w14:paraId="66F11DDC" w14:textId="76BACCEA"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planuri pentru fiecare nivel subteran/ suprateran,</w:t>
            </w:r>
          </w:p>
          <w:p w14:paraId="3776566B" w14:textId="496419BC"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 faţade şi secţiuni caracteristice de arhitectură, </w:t>
            </w:r>
          </w:p>
          <w:p w14:paraId="49504AC6" w14:textId="700DCB96"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sistemul structural constructiv pentru rezistenţă,</w:t>
            </w:r>
          </w:p>
          <w:p w14:paraId="51DE08E2" w14:textId="5C482BAE"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specificații tehnice ale materialelor/ componentelor propuse,</w:t>
            </w:r>
          </w:p>
          <w:p w14:paraId="565D16BE" w14:textId="42D7F4F9"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scheme pentru instalaţii, scheme funcţionale, scheme izometrice și echipamente,</w:t>
            </w:r>
          </w:p>
          <w:p w14:paraId="1DA2579F" w14:textId="779C50E2"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sunt identificate și nominalizate intervențiile (natura acestora și aria de intervenție).</w:t>
            </w:r>
          </w:p>
        </w:tc>
        <w:tc>
          <w:tcPr>
            <w:tcW w:w="1701" w:type="dxa"/>
            <w:shd w:val="clear" w:color="auto" w:fill="auto"/>
            <w:vAlign w:val="center"/>
          </w:tcPr>
          <w:p w14:paraId="78083A23" w14:textId="77777777" w:rsidR="0051631F" w:rsidRPr="003B0056" w:rsidRDefault="0051631F" w:rsidP="0051631F">
            <w:pPr>
              <w:spacing w:before="60" w:after="60" w:line="240" w:lineRule="auto"/>
              <w:rPr>
                <w:rFonts w:asciiTheme="majorHAnsi" w:hAnsiTheme="majorHAnsi" w:cstheme="majorHAnsi"/>
                <w:color w:val="FF0000"/>
                <w:lang w:val="ro-RO"/>
              </w:rPr>
            </w:pPr>
          </w:p>
        </w:tc>
        <w:tc>
          <w:tcPr>
            <w:tcW w:w="567" w:type="dxa"/>
            <w:shd w:val="clear" w:color="auto" w:fill="auto"/>
            <w:vAlign w:val="center"/>
          </w:tcPr>
          <w:p w14:paraId="6EAB4693" w14:textId="77777777" w:rsidR="0051631F" w:rsidRPr="003B0056" w:rsidRDefault="0051631F" w:rsidP="0051631F">
            <w:pPr>
              <w:spacing w:before="60" w:after="60" w:line="240" w:lineRule="auto"/>
              <w:rPr>
                <w:rFonts w:asciiTheme="majorHAnsi" w:hAnsiTheme="majorHAnsi" w:cstheme="majorHAnsi"/>
                <w:color w:val="FF0000"/>
                <w:lang w:val="ro-RO"/>
              </w:rPr>
            </w:pPr>
          </w:p>
        </w:tc>
        <w:tc>
          <w:tcPr>
            <w:tcW w:w="567" w:type="dxa"/>
            <w:vAlign w:val="center"/>
          </w:tcPr>
          <w:p w14:paraId="73129B27" w14:textId="77777777" w:rsidR="0051631F" w:rsidRPr="003B0056" w:rsidRDefault="0051631F" w:rsidP="0051631F">
            <w:pPr>
              <w:spacing w:before="60" w:after="60" w:line="240" w:lineRule="auto"/>
              <w:rPr>
                <w:rFonts w:asciiTheme="majorHAnsi" w:hAnsiTheme="majorHAnsi" w:cstheme="majorHAnsi"/>
                <w:color w:val="FF0000"/>
                <w:lang w:val="ro-RO"/>
              </w:rPr>
            </w:pPr>
          </w:p>
        </w:tc>
        <w:tc>
          <w:tcPr>
            <w:tcW w:w="709" w:type="dxa"/>
            <w:shd w:val="clear" w:color="auto" w:fill="auto"/>
            <w:vAlign w:val="center"/>
          </w:tcPr>
          <w:p w14:paraId="3BBF6AF7" w14:textId="64BE4965" w:rsidR="0051631F" w:rsidRPr="003B0056" w:rsidRDefault="0051631F" w:rsidP="0051631F">
            <w:pPr>
              <w:spacing w:before="60" w:after="60" w:line="240" w:lineRule="auto"/>
              <w:rPr>
                <w:rFonts w:asciiTheme="majorHAnsi" w:hAnsiTheme="majorHAnsi" w:cstheme="majorHAnsi"/>
                <w:color w:val="FF0000"/>
                <w:lang w:val="ro-RO"/>
              </w:rPr>
            </w:pPr>
          </w:p>
        </w:tc>
      </w:tr>
      <w:tr w:rsidR="0051631F" w:rsidRPr="003B0056" w14:paraId="01C943A7" w14:textId="77777777" w:rsidTr="00BE1142">
        <w:trPr>
          <w:trHeight w:val="307"/>
        </w:trPr>
        <w:tc>
          <w:tcPr>
            <w:tcW w:w="709" w:type="dxa"/>
            <w:shd w:val="clear" w:color="auto" w:fill="auto"/>
          </w:tcPr>
          <w:p w14:paraId="617E8CB9" w14:textId="6D1074B3"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4EE9890C" w14:textId="5F68100A" w:rsidR="0051631F" w:rsidRPr="003B0056" w:rsidRDefault="0051631F" w:rsidP="0051631F">
            <w:pPr>
              <w:shd w:val="clear" w:color="auto" w:fill="FFFFFF"/>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Lucrările de intervenție menționate în partea descriptivă scrisă se regăsesc în piesele desenate și înscrisurile din acestea, precum și în costurile estimative asociate ale lucrărilor (detaliate sau </w:t>
            </w:r>
            <w:r w:rsidRPr="003B0056">
              <w:rPr>
                <w:rFonts w:asciiTheme="majorHAnsi" w:hAnsiTheme="majorHAnsi" w:cstheme="majorHAnsi"/>
                <w:lang w:val="ro-RO"/>
              </w:rPr>
              <w:lastRenderedPageBreak/>
              <w:t xml:space="preserve">compuse pe categorii de lucrări și disjunse pe tipuri de eligibilitate) </w:t>
            </w:r>
          </w:p>
        </w:tc>
        <w:tc>
          <w:tcPr>
            <w:tcW w:w="1701" w:type="dxa"/>
            <w:shd w:val="clear" w:color="auto" w:fill="auto"/>
            <w:vAlign w:val="center"/>
          </w:tcPr>
          <w:p w14:paraId="703B6427" w14:textId="77777777" w:rsidR="0051631F" w:rsidRPr="003B0056" w:rsidRDefault="0051631F" w:rsidP="0051631F">
            <w:pPr>
              <w:spacing w:before="60" w:after="60" w:line="240" w:lineRule="auto"/>
              <w:rPr>
                <w:rFonts w:asciiTheme="majorHAnsi" w:hAnsiTheme="majorHAnsi" w:cstheme="majorHAnsi"/>
                <w:color w:val="FF0000"/>
                <w:lang w:val="ro-RO"/>
              </w:rPr>
            </w:pPr>
          </w:p>
        </w:tc>
        <w:tc>
          <w:tcPr>
            <w:tcW w:w="567" w:type="dxa"/>
            <w:shd w:val="clear" w:color="auto" w:fill="auto"/>
            <w:vAlign w:val="center"/>
          </w:tcPr>
          <w:p w14:paraId="317E215B" w14:textId="77777777" w:rsidR="0051631F" w:rsidRPr="003B0056" w:rsidRDefault="0051631F" w:rsidP="0051631F">
            <w:pPr>
              <w:spacing w:before="60" w:after="60" w:line="240" w:lineRule="auto"/>
              <w:rPr>
                <w:rFonts w:asciiTheme="majorHAnsi" w:hAnsiTheme="majorHAnsi" w:cstheme="majorHAnsi"/>
                <w:color w:val="FF0000"/>
                <w:lang w:val="ro-RO"/>
              </w:rPr>
            </w:pPr>
          </w:p>
        </w:tc>
        <w:tc>
          <w:tcPr>
            <w:tcW w:w="567" w:type="dxa"/>
            <w:vAlign w:val="center"/>
          </w:tcPr>
          <w:p w14:paraId="77871F42" w14:textId="77777777" w:rsidR="0051631F" w:rsidRPr="003B0056" w:rsidRDefault="0051631F" w:rsidP="0051631F">
            <w:pPr>
              <w:spacing w:before="60" w:after="60" w:line="240" w:lineRule="auto"/>
              <w:rPr>
                <w:rFonts w:asciiTheme="majorHAnsi" w:hAnsiTheme="majorHAnsi" w:cstheme="majorHAnsi"/>
                <w:color w:val="FF0000"/>
                <w:lang w:val="ro-RO"/>
              </w:rPr>
            </w:pPr>
          </w:p>
        </w:tc>
        <w:tc>
          <w:tcPr>
            <w:tcW w:w="709" w:type="dxa"/>
            <w:shd w:val="clear" w:color="auto" w:fill="auto"/>
            <w:vAlign w:val="center"/>
          </w:tcPr>
          <w:p w14:paraId="4ED27D32" w14:textId="2BD723DA" w:rsidR="0051631F" w:rsidRPr="003B0056" w:rsidRDefault="0051631F" w:rsidP="0051631F">
            <w:pPr>
              <w:spacing w:before="60" w:after="60" w:line="240" w:lineRule="auto"/>
              <w:rPr>
                <w:rFonts w:asciiTheme="majorHAnsi" w:hAnsiTheme="majorHAnsi" w:cstheme="majorHAnsi"/>
                <w:color w:val="FF0000"/>
                <w:lang w:val="ro-RO"/>
              </w:rPr>
            </w:pPr>
          </w:p>
        </w:tc>
      </w:tr>
      <w:tr w:rsidR="0051631F" w:rsidRPr="003B0056" w14:paraId="382D7518" w14:textId="77777777" w:rsidTr="00BE1142">
        <w:trPr>
          <w:trHeight w:val="307"/>
        </w:trPr>
        <w:tc>
          <w:tcPr>
            <w:tcW w:w="709" w:type="dxa"/>
            <w:shd w:val="clear" w:color="auto" w:fill="auto"/>
          </w:tcPr>
          <w:p w14:paraId="4B4D0F34"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417F402B" w14:textId="11BA03DB" w:rsidR="0051631F" w:rsidRPr="003B0056" w:rsidRDefault="0051631F" w:rsidP="0051631F">
            <w:pPr>
              <w:shd w:val="clear" w:color="auto" w:fill="FFFFFF"/>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DALI este verificată de verificatori atestați în domeniile de referință aplicabile, în funcție de intervențiile propuse (A1/A2, B, C, D, E, F, Ie, Is, It, Ig) și de către elaboratorii expertizei tehnice și de audit energetic (minimal în secțiunile din piese scrise privind situația actuală și în cele care tratează soluțiile recomandate de aceștia și pe fiecare planșă de specialitate/ specialități conexe).</w:t>
            </w:r>
          </w:p>
          <w:p w14:paraId="664D22F8" w14:textId="49CD92F4" w:rsidR="0051631F" w:rsidRPr="003B0056" w:rsidRDefault="0051631F" w:rsidP="0051631F">
            <w:pPr>
              <w:shd w:val="clear" w:color="auto" w:fill="FFFFFF"/>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Referatele de verificare ale verificatorilor sunt atașate și conțin toate elementele prevăzute la art. 7 lit. b) din HG nr. 742/2018.</w:t>
            </w:r>
          </w:p>
        </w:tc>
        <w:tc>
          <w:tcPr>
            <w:tcW w:w="1701" w:type="dxa"/>
            <w:shd w:val="clear" w:color="auto" w:fill="auto"/>
            <w:vAlign w:val="center"/>
          </w:tcPr>
          <w:p w14:paraId="38435F35"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0BA8494D"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5210C8AB"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68EF1CB7" w14:textId="77777777" w:rsidR="0051631F" w:rsidRPr="003B0056" w:rsidRDefault="0051631F" w:rsidP="0051631F">
            <w:pPr>
              <w:spacing w:before="60" w:after="60" w:line="240" w:lineRule="auto"/>
              <w:rPr>
                <w:rFonts w:asciiTheme="majorHAnsi" w:hAnsiTheme="majorHAnsi" w:cstheme="majorHAnsi"/>
                <w:lang w:val="ro-RO"/>
              </w:rPr>
            </w:pPr>
          </w:p>
        </w:tc>
      </w:tr>
    </w:tbl>
    <w:p w14:paraId="2E497501" w14:textId="77777777" w:rsidR="00D104A0" w:rsidRPr="003B0056" w:rsidRDefault="00D104A0" w:rsidP="007F6CB5">
      <w:pPr>
        <w:spacing w:before="60" w:after="60" w:line="240" w:lineRule="auto"/>
        <w:jc w:val="both"/>
        <w:rPr>
          <w:rFonts w:asciiTheme="majorHAnsi" w:eastAsia="Calibri" w:hAnsiTheme="majorHAnsi" w:cstheme="majorHAnsi"/>
          <w:lang w:val="ro-RO"/>
        </w:rPr>
      </w:pPr>
    </w:p>
    <w:p w14:paraId="6648F35F" w14:textId="70811185" w:rsidR="007273F4" w:rsidRPr="003B0056" w:rsidRDefault="009D3F41" w:rsidP="007F6CB5">
      <w:pPr>
        <w:spacing w:before="60" w:after="60" w:line="240" w:lineRule="auto"/>
        <w:jc w:val="both"/>
        <w:rPr>
          <w:rFonts w:asciiTheme="majorHAnsi" w:eastAsia="Calibri" w:hAnsiTheme="majorHAnsi" w:cstheme="majorHAnsi"/>
          <w:b/>
          <w:lang w:val="ro-RO"/>
        </w:rPr>
      </w:pPr>
      <w:bookmarkStart w:id="3" w:name="_Hlk135851637"/>
      <w:r w:rsidRPr="003B0056">
        <w:rPr>
          <w:rFonts w:asciiTheme="majorHAnsi" w:eastAsia="Calibri" w:hAnsiTheme="majorHAnsi" w:cstheme="majorHAnsi"/>
          <w:b/>
          <w:lang w:val="ro-RO"/>
        </w:rPr>
        <w:t>CLARIFICĂRI SOLICITATE:</w:t>
      </w:r>
    </w:p>
    <w:p w14:paraId="52C1CE62" w14:textId="61377D58" w:rsidR="009D3F41" w:rsidRPr="003B0056" w:rsidRDefault="009D3F41" w:rsidP="007F6CB5">
      <w:pPr>
        <w:spacing w:before="60" w:after="60" w:line="240" w:lineRule="auto"/>
        <w:jc w:val="both"/>
        <w:rPr>
          <w:rFonts w:asciiTheme="majorHAnsi" w:eastAsia="Calibri" w:hAnsiTheme="majorHAnsi" w:cstheme="majorHAnsi"/>
          <w:lang w:val="ro-RO"/>
        </w:rPr>
      </w:pPr>
      <w:r w:rsidRPr="003B0056">
        <w:rPr>
          <w:rFonts w:asciiTheme="majorHAnsi" w:eastAsia="Calibri" w:hAnsiTheme="majorHAnsi" w:cstheme="majorHAnsi"/>
          <w:lang w:val="ro-RO"/>
        </w:rPr>
        <w:t>Data/ nr. de înregistrare</w:t>
      </w:r>
      <w:r w:rsidR="00300EFA">
        <w:rPr>
          <w:rFonts w:asciiTheme="majorHAnsi" w:eastAsia="Calibri" w:hAnsiTheme="majorHAnsi" w:cstheme="majorHAnsi"/>
          <w:lang w:val="ro-RO"/>
        </w:rPr>
        <w:t>:</w:t>
      </w:r>
    </w:p>
    <w:p w14:paraId="42E25357" w14:textId="3EDDE218" w:rsidR="009D3F41" w:rsidRPr="003B0056" w:rsidRDefault="009D3F41" w:rsidP="007F6CB5">
      <w:pPr>
        <w:spacing w:before="60" w:after="60" w:line="240" w:lineRule="auto"/>
        <w:jc w:val="both"/>
        <w:rPr>
          <w:rFonts w:asciiTheme="majorHAnsi" w:eastAsia="Calibri" w:hAnsiTheme="majorHAnsi" w:cstheme="majorHAnsi"/>
          <w:lang w:val="ro-RO"/>
        </w:rPr>
      </w:pPr>
      <w:r w:rsidRPr="003B0056">
        <w:rPr>
          <w:rFonts w:asciiTheme="majorHAnsi" w:eastAsia="Calibri" w:hAnsiTheme="majorHAnsi" w:cstheme="majorHAnsi"/>
          <w:lang w:val="ro-RO"/>
        </w:rPr>
        <w:t>Intrebare</w:t>
      </w:r>
      <w:r w:rsidR="00300EFA">
        <w:rPr>
          <w:rFonts w:asciiTheme="majorHAnsi" w:eastAsia="Calibri" w:hAnsiTheme="majorHAnsi" w:cstheme="majorHAnsi"/>
          <w:lang w:val="ro-RO"/>
        </w:rPr>
        <w:t>:</w:t>
      </w:r>
    </w:p>
    <w:p w14:paraId="506829AD" w14:textId="228A0EDC" w:rsidR="009D3F41" w:rsidRPr="003B0056" w:rsidRDefault="009D3F41" w:rsidP="007F6CB5">
      <w:pPr>
        <w:spacing w:before="60" w:after="60" w:line="240" w:lineRule="auto"/>
        <w:jc w:val="both"/>
        <w:rPr>
          <w:rFonts w:asciiTheme="majorHAnsi" w:eastAsia="Calibri" w:hAnsiTheme="majorHAnsi" w:cstheme="majorHAnsi"/>
          <w:lang w:val="ro-RO"/>
        </w:rPr>
      </w:pPr>
      <w:r w:rsidRPr="003B0056">
        <w:rPr>
          <w:rFonts w:asciiTheme="majorHAnsi" w:eastAsia="Calibri" w:hAnsiTheme="majorHAnsi" w:cstheme="majorHAnsi"/>
          <w:lang w:val="ro-RO"/>
        </w:rPr>
        <w:t>Raspuns/ documente suplimentare</w:t>
      </w:r>
      <w:r w:rsidR="00300EFA">
        <w:rPr>
          <w:rFonts w:asciiTheme="majorHAnsi" w:eastAsia="Calibri" w:hAnsiTheme="majorHAnsi" w:cstheme="majorHAnsi"/>
          <w:lang w:val="ro-RO"/>
        </w:rPr>
        <w:t>:</w:t>
      </w:r>
    </w:p>
    <w:p w14:paraId="792745EC" w14:textId="77777777" w:rsidR="000E3D52" w:rsidRPr="003B0056" w:rsidRDefault="000E3D52" w:rsidP="007F6CB5">
      <w:pPr>
        <w:spacing w:before="60" w:after="60" w:line="240" w:lineRule="auto"/>
        <w:jc w:val="both"/>
        <w:rPr>
          <w:rFonts w:asciiTheme="majorHAnsi" w:hAnsiTheme="majorHAnsi" w:cstheme="majorHAnsi"/>
          <w:b/>
          <w:bCs/>
          <w:lang w:val="ro-RO"/>
        </w:rPr>
      </w:pPr>
    </w:p>
    <w:p w14:paraId="0DF84123" w14:textId="1AB0512F" w:rsidR="00166250" w:rsidRPr="003B0056" w:rsidRDefault="00166250" w:rsidP="007F6CB5">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 xml:space="preserve">CONCLUZII: </w:t>
      </w:r>
      <w:r w:rsidR="007273F4" w:rsidRPr="003B0056">
        <w:rPr>
          <w:rFonts w:asciiTheme="majorHAnsi" w:hAnsiTheme="majorHAnsi" w:cstheme="majorHAnsi"/>
          <w:b/>
          <w:bCs/>
          <w:lang w:val="ro-RO"/>
        </w:rPr>
        <w:t>DALI</w:t>
      </w:r>
      <w:r w:rsidRPr="003B0056">
        <w:rPr>
          <w:rFonts w:asciiTheme="majorHAnsi" w:hAnsiTheme="majorHAnsi" w:cstheme="majorHAnsi"/>
          <w:b/>
          <w:bCs/>
          <w:lang w:val="ro-RO"/>
        </w:rPr>
        <w:t xml:space="preserve"> este considerat</w:t>
      </w:r>
      <w:r w:rsidR="00180FA5" w:rsidRPr="003B0056">
        <w:rPr>
          <w:rFonts w:asciiTheme="majorHAnsi" w:hAnsiTheme="majorHAnsi" w:cstheme="majorHAnsi"/>
          <w:b/>
          <w:bCs/>
          <w:lang w:val="ro-RO"/>
        </w:rPr>
        <w:t>ă</w:t>
      </w:r>
      <w:r w:rsidRPr="003B0056">
        <w:rPr>
          <w:rFonts w:asciiTheme="majorHAnsi" w:hAnsiTheme="majorHAnsi" w:cstheme="majorHAnsi"/>
          <w:b/>
          <w:bCs/>
          <w:lang w:val="ro-RO"/>
        </w:rPr>
        <w:t xml:space="preserve">  </w:t>
      </w:r>
      <w:r w:rsidR="00180FA5" w:rsidRPr="003B0056">
        <w:rPr>
          <w:rFonts w:asciiTheme="majorHAnsi" w:hAnsiTheme="majorHAnsi" w:cstheme="majorHAnsi"/>
          <w:b/>
          <w:bCs/>
          <w:lang w:val="ro-RO"/>
        </w:rPr>
        <w:t>admisă</w:t>
      </w:r>
      <w:r w:rsidRPr="003B0056">
        <w:rPr>
          <w:rFonts w:asciiTheme="majorHAnsi" w:hAnsiTheme="majorHAnsi" w:cstheme="majorHAnsi"/>
          <w:b/>
          <w:bCs/>
          <w:lang w:val="ro-RO"/>
        </w:rPr>
        <w:t>/</w:t>
      </w:r>
      <w:r w:rsidR="00180FA5" w:rsidRPr="003B0056">
        <w:rPr>
          <w:rFonts w:asciiTheme="majorHAnsi" w:hAnsiTheme="majorHAnsi" w:cstheme="majorHAnsi"/>
          <w:b/>
          <w:bCs/>
          <w:lang w:val="ro-RO"/>
        </w:rPr>
        <w:t>respinsă</w:t>
      </w:r>
      <w:r w:rsidRPr="003B0056">
        <w:rPr>
          <w:rFonts w:asciiTheme="majorHAnsi" w:hAnsiTheme="majorHAnsi" w:cstheme="majorHAnsi"/>
          <w:b/>
          <w:bCs/>
          <w:lang w:val="ro-RO"/>
        </w:rPr>
        <w:t xml:space="preserve"> </w:t>
      </w:r>
    </w:p>
    <w:p w14:paraId="3B0EE798" w14:textId="77777777" w:rsidR="000E3D52" w:rsidRPr="003B0056" w:rsidRDefault="000E3D52" w:rsidP="007F6CB5">
      <w:pPr>
        <w:spacing w:before="60" w:after="60" w:line="240" w:lineRule="auto"/>
        <w:jc w:val="both"/>
        <w:rPr>
          <w:rFonts w:asciiTheme="majorHAnsi" w:hAnsiTheme="majorHAnsi" w:cstheme="majorHAnsi"/>
          <w:b/>
          <w:bCs/>
          <w:lang w:val="ro-RO"/>
        </w:rPr>
      </w:pPr>
    </w:p>
    <w:p w14:paraId="17D24493" w14:textId="7F069855" w:rsidR="009D3F41" w:rsidRPr="003B0056" w:rsidRDefault="009D3F41" w:rsidP="007F6CB5">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Proiectul poate/ nu poate intra în etapa de contractare din punct de vedere tehnico-economic.</w:t>
      </w:r>
    </w:p>
    <w:p w14:paraId="358E0584" w14:textId="66DD310F" w:rsidR="007558E3" w:rsidRPr="003B0056" w:rsidRDefault="007558E3" w:rsidP="007F6CB5">
      <w:pPr>
        <w:spacing w:before="60" w:after="60" w:line="240" w:lineRule="auto"/>
        <w:jc w:val="both"/>
        <w:rPr>
          <w:rFonts w:asciiTheme="majorHAnsi" w:eastAsia="Calibri" w:hAnsiTheme="majorHAnsi" w:cstheme="majorHAnsi"/>
          <w:i/>
          <w:lang w:val="ro-RO"/>
        </w:rPr>
      </w:pPr>
      <w:r w:rsidRPr="003B0056">
        <w:rPr>
          <w:rFonts w:asciiTheme="majorHAnsi" w:eastAsia="Calibri" w:hAnsiTheme="majorHAnsi" w:cstheme="majorHAnsi"/>
          <w:i/>
          <w:lang w:val="ro-RO"/>
        </w:rPr>
        <w:t>În situația în care proiectul va fi respins,  este obligatoriu să fie menționate detaliat motivele respingerii și recomandările pentru o eventuală refacere a proiectului și redepunerea Cererii de finanțare.</w:t>
      </w:r>
    </w:p>
    <w:p w14:paraId="7F417E15" w14:textId="0E8ED7AE" w:rsidR="009D3F41" w:rsidRPr="003B0056" w:rsidRDefault="009D3F41" w:rsidP="007F6CB5">
      <w:pPr>
        <w:spacing w:before="60" w:after="60" w:line="240" w:lineRule="auto"/>
        <w:jc w:val="both"/>
        <w:rPr>
          <w:rFonts w:asciiTheme="majorHAnsi" w:hAnsiTheme="majorHAnsi" w:cstheme="majorHAnsi"/>
          <w:b/>
          <w:bCs/>
          <w:lang w:val="ro-RO"/>
        </w:rPr>
      </w:pPr>
    </w:p>
    <w:p w14:paraId="18F4DEFE" w14:textId="7EEF0093" w:rsidR="009D3F41" w:rsidRPr="003B0056" w:rsidRDefault="009D3F41" w:rsidP="007F6CB5">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EXPERT EVALUATOR TEHNIC</w:t>
      </w:r>
    </w:p>
    <w:p w14:paraId="4F9C37CD" w14:textId="65128458" w:rsidR="009D3F41" w:rsidRPr="003B0056" w:rsidRDefault="009D3F41" w:rsidP="007F6CB5">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Numele și prenumele</w:t>
      </w:r>
      <w:r w:rsidR="00300EFA">
        <w:rPr>
          <w:rFonts w:asciiTheme="majorHAnsi" w:hAnsiTheme="majorHAnsi" w:cstheme="majorHAnsi"/>
          <w:b/>
          <w:bCs/>
          <w:lang w:val="ro-RO"/>
        </w:rPr>
        <w:t>:</w:t>
      </w:r>
    </w:p>
    <w:p w14:paraId="70980664" w14:textId="126C193C" w:rsidR="009D3F41" w:rsidRPr="003B0056" w:rsidRDefault="009D3F41" w:rsidP="007F6CB5">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Data</w:t>
      </w:r>
      <w:r w:rsidR="00300EFA">
        <w:rPr>
          <w:rFonts w:asciiTheme="majorHAnsi" w:hAnsiTheme="majorHAnsi" w:cstheme="majorHAnsi"/>
          <w:b/>
          <w:bCs/>
          <w:lang w:val="ro-RO"/>
        </w:rPr>
        <w:t>:</w:t>
      </w:r>
      <w:r w:rsidRPr="003B0056">
        <w:rPr>
          <w:rFonts w:asciiTheme="majorHAnsi" w:hAnsiTheme="majorHAnsi" w:cstheme="majorHAnsi"/>
          <w:b/>
          <w:bCs/>
          <w:lang w:val="ro-RO"/>
        </w:rPr>
        <w:t xml:space="preserve"> </w:t>
      </w:r>
    </w:p>
    <w:p w14:paraId="732A21AF" w14:textId="5810D089" w:rsidR="003A054F" w:rsidRPr="003B0056" w:rsidRDefault="009D3F41" w:rsidP="007F6CB5">
      <w:pPr>
        <w:spacing w:before="60" w:after="60" w:line="240" w:lineRule="auto"/>
        <w:jc w:val="both"/>
        <w:rPr>
          <w:rFonts w:asciiTheme="majorHAnsi" w:hAnsiTheme="majorHAnsi" w:cstheme="majorHAnsi"/>
        </w:rPr>
      </w:pPr>
      <w:r w:rsidRPr="003B0056">
        <w:rPr>
          <w:rFonts w:asciiTheme="majorHAnsi" w:hAnsiTheme="majorHAnsi" w:cstheme="majorHAnsi"/>
          <w:b/>
          <w:bCs/>
          <w:lang w:val="ro-RO"/>
        </w:rPr>
        <w:t>Semnătura</w:t>
      </w:r>
      <w:r w:rsidR="00300EFA">
        <w:rPr>
          <w:rFonts w:asciiTheme="majorHAnsi" w:hAnsiTheme="majorHAnsi" w:cstheme="majorHAnsi"/>
          <w:b/>
          <w:bCs/>
          <w:lang w:val="ro-RO"/>
        </w:rPr>
        <w:t>:</w:t>
      </w:r>
      <w:r w:rsidRPr="003B0056">
        <w:rPr>
          <w:rFonts w:asciiTheme="majorHAnsi" w:hAnsiTheme="majorHAnsi" w:cstheme="majorHAnsi"/>
          <w:b/>
          <w:bCs/>
          <w:lang w:val="ro-RO"/>
        </w:rPr>
        <w:t xml:space="preserve"> </w:t>
      </w:r>
      <w:bookmarkEnd w:id="3"/>
      <w:r w:rsidR="003A054F" w:rsidRPr="003B0056">
        <w:rPr>
          <w:rFonts w:asciiTheme="majorHAnsi" w:hAnsiTheme="majorHAnsi" w:cstheme="majorHAnsi"/>
        </w:rPr>
        <w:br w:type="page"/>
      </w:r>
    </w:p>
    <w:p w14:paraId="3F5A3185" w14:textId="77777777" w:rsidR="00BE1142" w:rsidRDefault="00BE1142" w:rsidP="00977023">
      <w:pPr>
        <w:spacing w:before="60" w:after="60" w:line="240" w:lineRule="auto"/>
        <w:jc w:val="center"/>
        <w:rPr>
          <w:rFonts w:asciiTheme="majorHAnsi" w:eastAsia="Calibri" w:hAnsiTheme="majorHAnsi" w:cstheme="majorHAnsi"/>
          <w:b/>
          <w:bCs/>
        </w:rPr>
      </w:pPr>
      <w:bookmarkStart w:id="4" w:name="_Hlk135834753"/>
    </w:p>
    <w:p w14:paraId="5A305E96" w14:textId="2568C4FF" w:rsidR="00977023" w:rsidRPr="003B0056" w:rsidRDefault="00977023" w:rsidP="00977023">
      <w:pPr>
        <w:spacing w:before="60" w:after="60" w:line="240" w:lineRule="auto"/>
        <w:jc w:val="center"/>
        <w:rPr>
          <w:rFonts w:asciiTheme="majorHAnsi" w:hAnsiTheme="majorHAnsi" w:cstheme="majorHAnsi"/>
          <w:b/>
          <w:bCs/>
        </w:rPr>
      </w:pPr>
      <w:r w:rsidRPr="003B0056">
        <w:rPr>
          <w:rFonts w:asciiTheme="majorHAnsi" w:eastAsia="Calibri" w:hAnsiTheme="majorHAnsi" w:cstheme="majorHAnsi"/>
          <w:b/>
          <w:bCs/>
        </w:rPr>
        <w:t>GRILA DE VERIFICARE A CONFORMITĂŢII ŞI CALITĂŢII</w:t>
      </w:r>
    </w:p>
    <w:p w14:paraId="0CA98E0A" w14:textId="77777777" w:rsidR="00977023" w:rsidRPr="003B0056" w:rsidRDefault="00977023" w:rsidP="00977023">
      <w:pPr>
        <w:spacing w:before="60" w:after="60" w:line="240" w:lineRule="auto"/>
        <w:jc w:val="center"/>
        <w:rPr>
          <w:rFonts w:asciiTheme="majorHAnsi" w:hAnsiTheme="majorHAnsi" w:cstheme="majorHAnsi"/>
          <w:b/>
          <w:lang w:val="ro-RO"/>
        </w:rPr>
      </w:pPr>
      <w:r w:rsidRPr="003B0056">
        <w:rPr>
          <w:rFonts w:asciiTheme="majorHAnsi" w:hAnsiTheme="majorHAnsi" w:cstheme="majorHAnsi"/>
          <w:b/>
          <w:lang w:val="ro-RO"/>
        </w:rPr>
        <w:t xml:space="preserve">DOCUMENTAŢIILOR TEHNICO-ECONOMICE </w:t>
      </w:r>
    </w:p>
    <w:p w14:paraId="5FBADE89" w14:textId="77777777" w:rsidR="00977023" w:rsidRPr="003B0056" w:rsidRDefault="00977023" w:rsidP="00977023">
      <w:pPr>
        <w:spacing w:before="60" w:after="60" w:line="240" w:lineRule="auto"/>
        <w:jc w:val="center"/>
        <w:rPr>
          <w:rFonts w:asciiTheme="majorHAnsi" w:hAnsiTheme="majorHAnsi" w:cstheme="majorHAnsi"/>
          <w:b/>
          <w:lang w:val="ro-RO"/>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371"/>
      </w:tblGrid>
      <w:tr w:rsidR="00D104A0" w:rsidRPr="003B0056" w14:paraId="71CBFF5C" w14:textId="77777777" w:rsidTr="000B4CC6">
        <w:tc>
          <w:tcPr>
            <w:tcW w:w="10065" w:type="dxa"/>
            <w:gridSpan w:val="2"/>
            <w:shd w:val="clear" w:color="auto" w:fill="auto"/>
          </w:tcPr>
          <w:p w14:paraId="72924E1F" w14:textId="74FD4BF6" w:rsidR="00D104A0" w:rsidRPr="003B0056" w:rsidRDefault="00D104A0" w:rsidP="007F6CB5">
            <w:pPr>
              <w:pStyle w:val="Title"/>
              <w:spacing w:before="60" w:after="60"/>
              <w:outlineLvl w:val="0"/>
              <w:rPr>
                <w:rFonts w:asciiTheme="majorHAnsi" w:hAnsiTheme="majorHAnsi" w:cstheme="majorHAnsi"/>
                <w:sz w:val="22"/>
                <w:szCs w:val="22"/>
              </w:rPr>
            </w:pPr>
            <w:r w:rsidRPr="003B0056">
              <w:rPr>
                <w:rFonts w:asciiTheme="majorHAnsi" w:hAnsiTheme="majorHAnsi" w:cstheme="majorHAnsi"/>
                <w:sz w:val="22"/>
                <w:szCs w:val="22"/>
              </w:rPr>
              <w:t>Programul  Regional 2021 - 2027</w:t>
            </w:r>
          </w:p>
        </w:tc>
      </w:tr>
      <w:tr w:rsidR="00D104A0" w:rsidRPr="003B0056" w14:paraId="5C7CB13A" w14:textId="77777777" w:rsidTr="000B4CC6">
        <w:tc>
          <w:tcPr>
            <w:tcW w:w="2694" w:type="dxa"/>
            <w:shd w:val="clear" w:color="auto" w:fill="auto"/>
          </w:tcPr>
          <w:p w14:paraId="3A104F41"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Obiectiv specific</w:t>
            </w:r>
          </w:p>
        </w:tc>
        <w:tc>
          <w:tcPr>
            <w:tcW w:w="7371" w:type="dxa"/>
            <w:shd w:val="clear" w:color="auto" w:fill="auto"/>
          </w:tcPr>
          <w:p w14:paraId="1EBD3A92" w14:textId="77777777" w:rsidR="00D104A0" w:rsidRPr="003B0056" w:rsidRDefault="00D104A0" w:rsidP="007F6CB5">
            <w:pPr>
              <w:pStyle w:val="Title"/>
              <w:spacing w:before="60" w:after="60"/>
              <w:jc w:val="left"/>
              <w:outlineLvl w:val="0"/>
              <w:rPr>
                <w:rFonts w:asciiTheme="majorHAnsi" w:hAnsiTheme="majorHAnsi" w:cstheme="majorHAnsi"/>
                <w:b w:val="0"/>
                <w:i/>
                <w:sz w:val="22"/>
                <w:szCs w:val="22"/>
                <w:highlight w:val="lightGray"/>
                <w:lang w:val="it-IT"/>
              </w:rPr>
            </w:pPr>
            <w:r w:rsidRPr="003B0056">
              <w:rPr>
                <w:rFonts w:asciiTheme="majorHAnsi" w:hAnsiTheme="majorHAnsi" w:cstheme="majorHAnsi"/>
                <w:b w:val="0"/>
                <w:i/>
                <w:sz w:val="22"/>
                <w:szCs w:val="22"/>
                <w:highlight w:val="lightGray"/>
                <w:lang w:val="it-IT"/>
              </w:rPr>
              <w:t>(conform ghidului solicitantului)</w:t>
            </w:r>
          </w:p>
        </w:tc>
      </w:tr>
      <w:tr w:rsidR="00D104A0" w:rsidRPr="003B0056" w14:paraId="4D20692C" w14:textId="77777777" w:rsidTr="000B4CC6">
        <w:tc>
          <w:tcPr>
            <w:tcW w:w="2694" w:type="dxa"/>
            <w:shd w:val="clear" w:color="auto" w:fill="auto"/>
          </w:tcPr>
          <w:p w14:paraId="36A7F522"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 xml:space="preserve">Prioritatea </w:t>
            </w:r>
          </w:p>
        </w:tc>
        <w:tc>
          <w:tcPr>
            <w:tcW w:w="7371" w:type="dxa"/>
            <w:shd w:val="clear" w:color="auto" w:fill="auto"/>
          </w:tcPr>
          <w:p w14:paraId="6473E4E1" w14:textId="77777777" w:rsidR="00D104A0" w:rsidRPr="003B0056" w:rsidRDefault="00D104A0" w:rsidP="007F6CB5">
            <w:pPr>
              <w:pStyle w:val="Title"/>
              <w:spacing w:before="60" w:after="60"/>
              <w:jc w:val="left"/>
              <w:outlineLvl w:val="0"/>
              <w:rPr>
                <w:rFonts w:asciiTheme="majorHAnsi" w:hAnsiTheme="majorHAnsi" w:cstheme="majorHAnsi"/>
                <w:i/>
                <w:sz w:val="22"/>
                <w:szCs w:val="22"/>
                <w:highlight w:val="lightGray"/>
                <w:lang w:val="it-IT"/>
              </w:rPr>
            </w:pPr>
            <w:r w:rsidRPr="003B0056">
              <w:rPr>
                <w:rFonts w:asciiTheme="majorHAnsi" w:hAnsiTheme="majorHAnsi" w:cstheme="majorHAnsi"/>
                <w:b w:val="0"/>
                <w:i/>
                <w:sz w:val="22"/>
                <w:szCs w:val="22"/>
                <w:highlight w:val="lightGray"/>
                <w:lang w:val="it-IT"/>
              </w:rPr>
              <w:t>(conform ghidului solicitantului)</w:t>
            </w:r>
          </w:p>
        </w:tc>
      </w:tr>
      <w:tr w:rsidR="00D104A0" w:rsidRPr="003B0056" w14:paraId="6E75E14C" w14:textId="77777777" w:rsidTr="000B4CC6">
        <w:tc>
          <w:tcPr>
            <w:tcW w:w="2694" w:type="dxa"/>
            <w:shd w:val="clear" w:color="auto" w:fill="auto"/>
          </w:tcPr>
          <w:p w14:paraId="6F6FAA3A"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Acțiunea</w:t>
            </w:r>
          </w:p>
        </w:tc>
        <w:tc>
          <w:tcPr>
            <w:tcW w:w="7371" w:type="dxa"/>
            <w:shd w:val="clear" w:color="auto" w:fill="auto"/>
          </w:tcPr>
          <w:p w14:paraId="29E26CD5" w14:textId="77777777" w:rsidR="00D104A0" w:rsidRPr="003B0056" w:rsidRDefault="00D104A0" w:rsidP="007F6CB5">
            <w:pPr>
              <w:pStyle w:val="Title"/>
              <w:spacing w:before="60" w:after="60"/>
              <w:jc w:val="left"/>
              <w:outlineLvl w:val="0"/>
              <w:rPr>
                <w:rFonts w:asciiTheme="majorHAnsi" w:hAnsiTheme="majorHAnsi" w:cstheme="majorHAnsi"/>
                <w:i/>
                <w:sz w:val="22"/>
                <w:szCs w:val="22"/>
                <w:highlight w:val="lightGray"/>
                <w:lang w:val="it-IT"/>
              </w:rPr>
            </w:pPr>
            <w:r w:rsidRPr="003B0056">
              <w:rPr>
                <w:rFonts w:asciiTheme="majorHAnsi" w:hAnsiTheme="majorHAnsi" w:cstheme="majorHAnsi"/>
                <w:b w:val="0"/>
                <w:i/>
                <w:sz w:val="22"/>
                <w:szCs w:val="22"/>
                <w:highlight w:val="lightGray"/>
                <w:lang w:val="it-IT"/>
              </w:rPr>
              <w:t>(conform ghidului solicitantului)</w:t>
            </w:r>
          </w:p>
        </w:tc>
      </w:tr>
      <w:tr w:rsidR="00D104A0" w:rsidRPr="003B0056" w14:paraId="53998B51" w14:textId="77777777" w:rsidTr="000B4CC6">
        <w:tc>
          <w:tcPr>
            <w:tcW w:w="2694" w:type="dxa"/>
            <w:shd w:val="clear" w:color="auto" w:fill="auto"/>
          </w:tcPr>
          <w:p w14:paraId="3B510A1C"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Nr. apelului de proiecte</w:t>
            </w:r>
          </w:p>
        </w:tc>
        <w:tc>
          <w:tcPr>
            <w:tcW w:w="7371" w:type="dxa"/>
            <w:shd w:val="clear" w:color="auto" w:fill="auto"/>
          </w:tcPr>
          <w:p w14:paraId="2EFDA46C" w14:textId="77777777" w:rsidR="00D104A0" w:rsidRPr="003B0056" w:rsidRDefault="00D104A0" w:rsidP="007F6CB5">
            <w:pPr>
              <w:pStyle w:val="Title"/>
              <w:spacing w:before="60" w:after="60"/>
              <w:jc w:val="left"/>
              <w:outlineLvl w:val="0"/>
              <w:rPr>
                <w:rFonts w:asciiTheme="majorHAnsi" w:hAnsiTheme="majorHAnsi" w:cstheme="majorHAnsi"/>
                <w:i/>
                <w:sz w:val="22"/>
                <w:szCs w:val="22"/>
                <w:highlight w:val="lightGray"/>
                <w:lang w:val="it-IT"/>
              </w:rPr>
            </w:pPr>
            <w:r w:rsidRPr="003B0056">
              <w:rPr>
                <w:rFonts w:asciiTheme="majorHAnsi" w:hAnsiTheme="majorHAnsi" w:cstheme="majorHAnsi"/>
                <w:b w:val="0"/>
                <w:i/>
                <w:sz w:val="22"/>
                <w:szCs w:val="22"/>
                <w:highlight w:val="lightGray"/>
                <w:lang w:val="it-IT"/>
              </w:rPr>
              <w:t>(conform ghidului solicitantului)</w:t>
            </w:r>
          </w:p>
        </w:tc>
      </w:tr>
      <w:tr w:rsidR="00D104A0" w:rsidRPr="003B0056" w14:paraId="47E6E4EA" w14:textId="77777777" w:rsidTr="000B4CC6">
        <w:tc>
          <w:tcPr>
            <w:tcW w:w="2694" w:type="dxa"/>
            <w:shd w:val="clear" w:color="auto" w:fill="auto"/>
          </w:tcPr>
          <w:p w14:paraId="44827239"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Solicitantul</w:t>
            </w:r>
          </w:p>
        </w:tc>
        <w:tc>
          <w:tcPr>
            <w:tcW w:w="7371" w:type="dxa"/>
            <w:shd w:val="clear" w:color="auto" w:fill="auto"/>
          </w:tcPr>
          <w:p w14:paraId="5B64DFB4" w14:textId="77777777" w:rsidR="00D104A0" w:rsidRPr="003B0056" w:rsidRDefault="00D104A0" w:rsidP="007F6CB5">
            <w:pPr>
              <w:pStyle w:val="Title"/>
              <w:spacing w:before="60" w:after="60"/>
              <w:jc w:val="left"/>
              <w:outlineLvl w:val="0"/>
              <w:rPr>
                <w:rFonts w:asciiTheme="majorHAnsi" w:hAnsiTheme="majorHAnsi" w:cstheme="majorHAnsi"/>
                <w:i/>
                <w:sz w:val="22"/>
                <w:szCs w:val="22"/>
                <w:highlight w:val="lightGray"/>
                <w:lang w:val="it-IT"/>
              </w:rPr>
            </w:pPr>
            <w:r w:rsidRPr="003B0056">
              <w:rPr>
                <w:rFonts w:asciiTheme="majorHAnsi" w:hAnsiTheme="majorHAnsi" w:cstheme="majorHAnsi"/>
                <w:b w:val="0"/>
                <w:i/>
                <w:sz w:val="22"/>
                <w:szCs w:val="22"/>
                <w:highlight w:val="lightGray"/>
                <w:lang w:val="it-IT"/>
              </w:rPr>
              <w:t>(enitatea care a depus cererea de finanțare)</w:t>
            </w:r>
          </w:p>
        </w:tc>
      </w:tr>
      <w:tr w:rsidR="00D104A0" w:rsidRPr="003B0056" w14:paraId="721BEA91" w14:textId="77777777" w:rsidTr="000B4CC6">
        <w:tc>
          <w:tcPr>
            <w:tcW w:w="2694" w:type="dxa"/>
            <w:shd w:val="clear" w:color="auto" w:fill="auto"/>
          </w:tcPr>
          <w:p w14:paraId="7FE8CDC1"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 xml:space="preserve">Cererea de finanţare (titlu) </w:t>
            </w:r>
          </w:p>
        </w:tc>
        <w:tc>
          <w:tcPr>
            <w:tcW w:w="7371" w:type="dxa"/>
            <w:shd w:val="clear" w:color="auto" w:fill="auto"/>
          </w:tcPr>
          <w:p w14:paraId="212A62C5" w14:textId="77777777" w:rsidR="00D104A0" w:rsidRPr="003B0056" w:rsidRDefault="00D104A0" w:rsidP="007F6CB5">
            <w:pPr>
              <w:pStyle w:val="Title"/>
              <w:spacing w:before="60" w:after="60"/>
              <w:jc w:val="left"/>
              <w:outlineLvl w:val="0"/>
              <w:rPr>
                <w:rFonts w:asciiTheme="majorHAnsi" w:hAnsiTheme="majorHAnsi" w:cstheme="majorHAnsi"/>
                <w:i/>
                <w:sz w:val="22"/>
                <w:szCs w:val="22"/>
                <w:highlight w:val="lightGray"/>
              </w:rPr>
            </w:pPr>
            <w:r w:rsidRPr="003B0056">
              <w:rPr>
                <w:rFonts w:asciiTheme="majorHAnsi" w:hAnsiTheme="majorHAnsi" w:cstheme="majorHAnsi"/>
                <w:b w:val="0"/>
                <w:i/>
                <w:sz w:val="22"/>
                <w:szCs w:val="22"/>
                <w:highlight w:val="lightGray"/>
                <w:lang w:val="it-IT"/>
              </w:rPr>
              <w:t>(conform cu denumirea proiectului care este menționată în cererea de finanțare, în toate actele administrative ale solicitantului și ale autorităților competente, precum și în toate documentațiile proiectului)</w:t>
            </w:r>
          </w:p>
        </w:tc>
      </w:tr>
      <w:tr w:rsidR="00D104A0" w:rsidRPr="003B0056" w14:paraId="4F44527C" w14:textId="77777777" w:rsidTr="000B4CC6">
        <w:tc>
          <w:tcPr>
            <w:tcW w:w="2694" w:type="dxa"/>
            <w:shd w:val="clear" w:color="auto" w:fill="auto"/>
          </w:tcPr>
          <w:p w14:paraId="3402B610"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bCs w:val="0"/>
                <w:iCs/>
                <w:sz w:val="22"/>
                <w:szCs w:val="22"/>
              </w:rPr>
              <w:t>Nr. înregistrare al CF</w:t>
            </w:r>
          </w:p>
        </w:tc>
        <w:tc>
          <w:tcPr>
            <w:tcW w:w="7371" w:type="dxa"/>
            <w:shd w:val="clear" w:color="auto" w:fill="auto"/>
          </w:tcPr>
          <w:p w14:paraId="670F412D" w14:textId="77777777" w:rsidR="00D104A0" w:rsidRPr="003B0056" w:rsidRDefault="00D104A0" w:rsidP="007F6CB5">
            <w:pPr>
              <w:pStyle w:val="Title"/>
              <w:spacing w:before="60" w:after="60"/>
              <w:jc w:val="left"/>
              <w:outlineLvl w:val="0"/>
              <w:rPr>
                <w:rFonts w:asciiTheme="majorHAnsi" w:hAnsiTheme="majorHAnsi" w:cstheme="majorHAnsi"/>
                <w:i/>
                <w:sz w:val="22"/>
                <w:szCs w:val="22"/>
                <w:highlight w:val="lightGray"/>
              </w:rPr>
            </w:pPr>
          </w:p>
        </w:tc>
      </w:tr>
      <w:tr w:rsidR="00D104A0" w:rsidRPr="003B0056" w14:paraId="4C2E44D2" w14:textId="77777777" w:rsidTr="000B4CC6">
        <w:tc>
          <w:tcPr>
            <w:tcW w:w="2694" w:type="dxa"/>
            <w:shd w:val="clear" w:color="auto" w:fill="auto"/>
          </w:tcPr>
          <w:p w14:paraId="0B1D318C" w14:textId="77777777" w:rsidR="00D104A0" w:rsidRPr="003B0056" w:rsidRDefault="00D104A0" w:rsidP="007F6CB5">
            <w:pPr>
              <w:pStyle w:val="Title"/>
              <w:spacing w:before="60" w:after="60"/>
              <w:jc w:val="both"/>
              <w:outlineLvl w:val="0"/>
              <w:rPr>
                <w:rFonts w:asciiTheme="majorHAnsi" w:hAnsiTheme="majorHAnsi" w:cstheme="majorHAnsi"/>
                <w:bCs w:val="0"/>
                <w:iCs/>
                <w:sz w:val="22"/>
                <w:szCs w:val="22"/>
              </w:rPr>
            </w:pPr>
            <w:r w:rsidRPr="003B0056">
              <w:rPr>
                <w:rFonts w:asciiTheme="majorHAnsi" w:hAnsiTheme="majorHAnsi" w:cstheme="majorHAnsi"/>
                <w:sz w:val="22"/>
                <w:szCs w:val="22"/>
              </w:rPr>
              <w:t>Cod SMIS</w:t>
            </w:r>
          </w:p>
        </w:tc>
        <w:tc>
          <w:tcPr>
            <w:tcW w:w="7371" w:type="dxa"/>
            <w:shd w:val="clear" w:color="auto" w:fill="auto"/>
          </w:tcPr>
          <w:p w14:paraId="7A027ACF" w14:textId="77777777" w:rsidR="00D104A0" w:rsidRPr="003B0056" w:rsidRDefault="00D104A0" w:rsidP="007F6CB5">
            <w:pPr>
              <w:pStyle w:val="Title"/>
              <w:spacing w:before="60" w:after="60"/>
              <w:jc w:val="left"/>
              <w:outlineLvl w:val="0"/>
              <w:rPr>
                <w:rFonts w:asciiTheme="majorHAnsi" w:hAnsiTheme="majorHAnsi" w:cstheme="majorHAnsi"/>
                <w:b w:val="0"/>
                <w:i/>
                <w:sz w:val="22"/>
                <w:szCs w:val="22"/>
                <w:highlight w:val="lightGray"/>
              </w:rPr>
            </w:pPr>
            <w:r w:rsidRPr="003B0056">
              <w:rPr>
                <w:rFonts w:asciiTheme="majorHAnsi" w:hAnsiTheme="majorHAnsi" w:cstheme="majorHAnsi"/>
                <w:b w:val="0"/>
                <w:i/>
                <w:sz w:val="22"/>
                <w:szCs w:val="22"/>
                <w:highlight w:val="lightGray"/>
                <w:lang w:val="it-IT"/>
              </w:rPr>
              <w:t>(nr. care se stabilește în sistemul MySMIS la finalizarea completării cererii de finanțare)</w:t>
            </w:r>
          </w:p>
        </w:tc>
      </w:tr>
      <w:bookmarkEnd w:id="4"/>
    </w:tbl>
    <w:p w14:paraId="39EE69F2" w14:textId="77777777" w:rsidR="00D104A0" w:rsidRPr="003B0056" w:rsidRDefault="00D104A0" w:rsidP="00BE1142">
      <w:pPr>
        <w:spacing w:before="60" w:after="60" w:line="240" w:lineRule="auto"/>
        <w:rPr>
          <w:rFonts w:asciiTheme="majorHAnsi" w:hAnsiTheme="majorHAnsi" w:cstheme="majorHAnsi"/>
          <w:b/>
        </w:rPr>
      </w:pPr>
    </w:p>
    <w:p w14:paraId="5A34445F" w14:textId="30846C97" w:rsidR="003A054F" w:rsidRPr="003B0056" w:rsidRDefault="003A054F" w:rsidP="007F6CB5">
      <w:pPr>
        <w:spacing w:before="60" w:after="60" w:line="240" w:lineRule="auto"/>
        <w:jc w:val="center"/>
        <w:rPr>
          <w:rFonts w:asciiTheme="majorHAnsi" w:hAnsiTheme="majorHAnsi" w:cstheme="majorHAnsi"/>
          <w:b/>
        </w:rPr>
      </w:pPr>
      <w:r w:rsidRPr="003B0056">
        <w:rPr>
          <w:rFonts w:asciiTheme="majorHAnsi" w:hAnsiTheme="majorHAnsi" w:cstheme="majorHAnsi"/>
          <w:b/>
        </w:rPr>
        <w:t>Obiectivul de investiție nr. ……..</w:t>
      </w:r>
      <w:r w:rsidR="00977023" w:rsidRPr="003B0056">
        <w:rPr>
          <w:rFonts w:asciiTheme="majorHAnsi" w:hAnsiTheme="majorHAnsi" w:cstheme="majorHAnsi"/>
          <w:b/>
        </w:rPr>
        <w:t xml:space="preserve"> </w:t>
      </w:r>
      <w:r w:rsidR="00D104A0" w:rsidRPr="003B0056">
        <w:rPr>
          <w:rFonts w:asciiTheme="majorHAnsi" w:hAnsiTheme="majorHAnsi" w:cstheme="majorHAnsi"/>
          <w:b/>
        </w:rPr>
        <w:t>/ denumire …………………………………</w:t>
      </w:r>
    </w:p>
    <w:p w14:paraId="222FCA21" w14:textId="77777777" w:rsidR="003A054F" w:rsidRPr="003B0056" w:rsidRDefault="003A054F" w:rsidP="007F6CB5">
      <w:pPr>
        <w:spacing w:before="60" w:after="60" w:line="240" w:lineRule="auto"/>
        <w:jc w:val="center"/>
        <w:rPr>
          <w:rFonts w:asciiTheme="majorHAnsi" w:eastAsia="Calibri" w:hAnsiTheme="majorHAnsi" w:cstheme="majorHAnsi"/>
          <w:lang w:val="ro-RO"/>
        </w:rPr>
      </w:pPr>
      <w:r w:rsidRPr="003B0056">
        <w:rPr>
          <w:rFonts w:asciiTheme="majorHAnsi" w:hAnsiTheme="majorHAnsi" w:cstheme="majorHAnsi"/>
          <w:b/>
        </w:rPr>
        <w:t>Adresa poștală ……………………………………………………………….</w:t>
      </w:r>
    </w:p>
    <w:p w14:paraId="1E6A10C2" w14:textId="77777777" w:rsidR="003A054F" w:rsidRPr="003B0056" w:rsidRDefault="003A054F" w:rsidP="007F6CB5">
      <w:pPr>
        <w:spacing w:before="60" w:after="60" w:line="240" w:lineRule="auto"/>
        <w:jc w:val="center"/>
        <w:rPr>
          <w:rFonts w:asciiTheme="majorHAnsi" w:hAnsiTheme="majorHAnsi" w:cstheme="majorHAnsi"/>
          <w:b/>
          <w:lang w:val="ro-RO"/>
        </w:rPr>
      </w:pPr>
    </w:p>
    <w:p w14:paraId="6611A1DD" w14:textId="0EC08C78" w:rsidR="003A054F" w:rsidRPr="003B0056" w:rsidRDefault="003C3C5A" w:rsidP="00BE1142">
      <w:pPr>
        <w:pBdr>
          <w:top w:val="single" w:sz="4" w:space="1" w:color="auto"/>
          <w:left w:val="single" w:sz="4" w:space="7" w:color="auto"/>
          <w:bottom w:val="single" w:sz="4" w:space="1" w:color="auto"/>
          <w:right w:val="single" w:sz="4" w:space="4" w:color="auto"/>
        </w:pBdr>
        <w:shd w:val="clear" w:color="auto" w:fill="D9D9D9" w:themeFill="background1" w:themeFillShade="D9"/>
        <w:spacing w:before="60" w:after="60" w:line="240" w:lineRule="auto"/>
        <w:jc w:val="center"/>
        <w:rPr>
          <w:rFonts w:asciiTheme="majorHAnsi" w:hAnsiTheme="majorHAnsi" w:cstheme="majorHAnsi"/>
          <w:b/>
          <w:lang w:val="ro-RO"/>
        </w:rPr>
      </w:pPr>
      <w:r w:rsidRPr="003B0056">
        <w:rPr>
          <w:rFonts w:asciiTheme="majorHAnsi" w:hAnsiTheme="majorHAnsi" w:cstheme="majorHAnsi"/>
          <w:b/>
          <w:lang w:val="ro-RO"/>
        </w:rPr>
        <w:t>STUDIU DE FEZABILITATE</w:t>
      </w:r>
      <w:r w:rsidR="003A054F" w:rsidRPr="003B0056">
        <w:rPr>
          <w:rFonts w:asciiTheme="majorHAnsi" w:hAnsiTheme="majorHAnsi" w:cstheme="majorHAnsi"/>
          <w:b/>
          <w:lang w:val="ro-RO"/>
        </w:rPr>
        <w:t xml:space="preserve"> </w:t>
      </w:r>
      <w:r w:rsidR="002A39FE" w:rsidRPr="003B0056">
        <w:rPr>
          <w:rFonts w:asciiTheme="majorHAnsi" w:hAnsiTheme="majorHAnsi" w:cstheme="majorHAnsi"/>
          <w:b/>
          <w:lang w:val="ro-RO"/>
        </w:rPr>
        <w:t>(SF) sau SF</w:t>
      </w:r>
      <w:r w:rsidR="00403990" w:rsidRPr="00403990">
        <w:t xml:space="preserve"> </w:t>
      </w:r>
      <w:r w:rsidR="00403990" w:rsidRPr="00403990">
        <w:rPr>
          <w:rFonts w:asciiTheme="majorHAnsi" w:hAnsiTheme="majorHAnsi" w:cstheme="majorHAnsi"/>
          <w:b/>
          <w:lang w:val="ro-RO"/>
        </w:rPr>
        <w:t xml:space="preserve">completat cu elementele specifice din </w:t>
      </w:r>
      <w:r w:rsidR="002A39FE" w:rsidRPr="003B0056">
        <w:rPr>
          <w:rFonts w:asciiTheme="majorHAnsi" w:hAnsiTheme="majorHAnsi" w:cstheme="majorHAnsi"/>
          <w:b/>
          <w:lang w:val="ro-RO"/>
        </w:rPr>
        <w:t xml:space="preserve">DALI </w:t>
      </w:r>
    </w:p>
    <w:tbl>
      <w:tblPr>
        <w:tblW w:w="1020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6096"/>
        <w:gridCol w:w="1559"/>
        <w:gridCol w:w="567"/>
        <w:gridCol w:w="567"/>
        <w:gridCol w:w="709"/>
      </w:tblGrid>
      <w:tr w:rsidR="00F04D9E" w:rsidRPr="003B0056" w14:paraId="4526ACBB" w14:textId="77777777" w:rsidTr="00BE1142">
        <w:trPr>
          <w:cantSplit/>
          <w:trHeight w:val="675"/>
          <w:tblHeader/>
        </w:trPr>
        <w:tc>
          <w:tcPr>
            <w:tcW w:w="709" w:type="dxa"/>
            <w:shd w:val="clear" w:color="auto" w:fill="DBE5F1" w:themeFill="accent1" w:themeFillTint="33"/>
          </w:tcPr>
          <w:p w14:paraId="18203212" w14:textId="77777777" w:rsidR="003A054F" w:rsidRPr="003B0056" w:rsidRDefault="003A054F"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Nr. crt.</w:t>
            </w:r>
          </w:p>
        </w:tc>
        <w:tc>
          <w:tcPr>
            <w:tcW w:w="6096" w:type="dxa"/>
            <w:shd w:val="clear" w:color="auto" w:fill="DBE5F1" w:themeFill="accent1" w:themeFillTint="33"/>
            <w:vAlign w:val="center"/>
          </w:tcPr>
          <w:p w14:paraId="262D999C" w14:textId="2706EB22" w:rsidR="003A054F" w:rsidRPr="003B0056" w:rsidRDefault="003A054F"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CONDIȚII DE CONFORMITATE</w:t>
            </w:r>
          </w:p>
        </w:tc>
        <w:tc>
          <w:tcPr>
            <w:tcW w:w="1559" w:type="dxa"/>
            <w:shd w:val="clear" w:color="auto" w:fill="DBE5F1" w:themeFill="accent1" w:themeFillTint="33"/>
            <w:vAlign w:val="center"/>
          </w:tcPr>
          <w:p w14:paraId="3E6AAA92" w14:textId="5DAF29A0" w:rsidR="003A054F" w:rsidRPr="003B0056" w:rsidRDefault="003A054F"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COMENTARII</w:t>
            </w:r>
          </w:p>
        </w:tc>
        <w:tc>
          <w:tcPr>
            <w:tcW w:w="567" w:type="dxa"/>
            <w:shd w:val="clear" w:color="auto" w:fill="DBE5F1" w:themeFill="accent1" w:themeFillTint="33"/>
            <w:vAlign w:val="center"/>
          </w:tcPr>
          <w:p w14:paraId="1D1E8606" w14:textId="27C31404" w:rsidR="003A054F" w:rsidRPr="003B0056" w:rsidRDefault="003A054F"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DA</w:t>
            </w:r>
          </w:p>
        </w:tc>
        <w:tc>
          <w:tcPr>
            <w:tcW w:w="567" w:type="dxa"/>
            <w:shd w:val="clear" w:color="auto" w:fill="DBE5F1" w:themeFill="accent1" w:themeFillTint="33"/>
            <w:vAlign w:val="center"/>
          </w:tcPr>
          <w:p w14:paraId="370845A2" w14:textId="01E39EB8" w:rsidR="003A054F" w:rsidRPr="003B0056" w:rsidRDefault="003A054F"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NU</w:t>
            </w:r>
          </w:p>
        </w:tc>
        <w:tc>
          <w:tcPr>
            <w:tcW w:w="709" w:type="dxa"/>
            <w:shd w:val="clear" w:color="auto" w:fill="DBE5F1" w:themeFill="accent1" w:themeFillTint="33"/>
            <w:vAlign w:val="center"/>
          </w:tcPr>
          <w:p w14:paraId="53642D32" w14:textId="13A43101" w:rsidR="003A054F" w:rsidRPr="003B0056" w:rsidRDefault="003A054F"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N</w:t>
            </w:r>
            <w:r w:rsidR="00F04D9E">
              <w:rPr>
                <w:rFonts w:asciiTheme="majorHAnsi" w:hAnsiTheme="majorHAnsi" w:cstheme="majorHAnsi"/>
                <w:b/>
                <w:bCs/>
                <w:lang w:val="ro-RO"/>
              </w:rPr>
              <w:t>/</w:t>
            </w:r>
            <w:r w:rsidRPr="003B0056">
              <w:rPr>
                <w:rFonts w:asciiTheme="majorHAnsi" w:hAnsiTheme="majorHAnsi" w:cstheme="majorHAnsi"/>
                <w:b/>
                <w:bCs/>
                <w:lang w:val="ro-RO"/>
              </w:rPr>
              <w:t>A</w:t>
            </w:r>
          </w:p>
        </w:tc>
      </w:tr>
      <w:tr w:rsidR="00F04D9E" w:rsidRPr="003B0056" w14:paraId="324A9EE9" w14:textId="77777777" w:rsidTr="00BE1142">
        <w:trPr>
          <w:trHeight w:val="163"/>
        </w:trPr>
        <w:tc>
          <w:tcPr>
            <w:tcW w:w="709" w:type="dxa"/>
            <w:shd w:val="clear" w:color="auto" w:fill="auto"/>
            <w:tcFitText/>
          </w:tcPr>
          <w:p w14:paraId="4C62C394" w14:textId="77777777" w:rsidR="00745539" w:rsidRPr="003B0056" w:rsidRDefault="00745539" w:rsidP="00745539">
            <w:pPr>
              <w:pStyle w:val="ListParagraph"/>
              <w:numPr>
                <w:ilvl w:val="0"/>
                <w:numId w:val="42"/>
              </w:numPr>
              <w:tabs>
                <w:tab w:val="left" w:pos="34"/>
              </w:tabs>
              <w:spacing w:before="60" w:after="60" w:line="240" w:lineRule="auto"/>
              <w:ind w:left="34" w:hanging="34"/>
              <w:rPr>
                <w:rFonts w:asciiTheme="majorHAnsi" w:hAnsiTheme="majorHAnsi" w:cstheme="majorHAnsi"/>
                <w:lang w:val="ro-RO"/>
              </w:rPr>
            </w:pP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684C66AE" w14:textId="77777777" w:rsidR="000B4CC6" w:rsidRPr="003B0056" w:rsidRDefault="00745539" w:rsidP="000B4CC6">
            <w:pPr>
              <w:snapToGrid w:val="0"/>
              <w:spacing w:before="60" w:after="60" w:line="240" w:lineRule="auto"/>
              <w:jc w:val="both"/>
              <w:rPr>
                <w:rFonts w:asciiTheme="majorHAnsi" w:hAnsiTheme="majorHAnsi" w:cstheme="majorHAnsi"/>
              </w:rPr>
            </w:pPr>
            <w:r w:rsidRPr="003B0056">
              <w:rPr>
                <w:rFonts w:asciiTheme="majorHAnsi" w:hAnsiTheme="majorHAnsi" w:cstheme="majorHAnsi"/>
              </w:rPr>
              <w:t>Certificatul de urbanism are</w:t>
            </w:r>
            <w:r w:rsidR="000B4CC6" w:rsidRPr="003B0056">
              <w:rPr>
                <w:rFonts w:asciiTheme="majorHAnsi" w:hAnsiTheme="majorHAnsi" w:cstheme="majorHAnsi"/>
              </w:rPr>
              <w:t xml:space="preserve"> </w:t>
            </w:r>
            <w:r w:rsidRPr="003B0056">
              <w:rPr>
                <w:rFonts w:asciiTheme="majorHAnsi" w:hAnsiTheme="majorHAnsi" w:cstheme="majorHAnsi"/>
              </w:rPr>
              <w:t>ca scop obținerea autorizației de construire a lucrărilor pentru obiectivul de investiți</w:t>
            </w:r>
            <w:r w:rsidR="000B4CC6" w:rsidRPr="003B0056">
              <w:rPr>
                <w:rFonts w:asciiTheme="majorHAnsi" w:hAnsiTheme="majorHAnsi" w:cstheme="majorHAnsi"/>
              </w:rPr>
              <w:t>e</w:t>
            </w:r>
            <w:r w:rsidRPr="003B0056">
              <w:rPr>
                <w:rFonts w:asciiTheme="majorHAnsi" w:hAnsiTheme="majorHAnsi" w:cstheme="majorHAnsi"/>
              </w:rPr>
              <w:t xml:space="preserve"> nominalizat în Cererea de finanțare.</w:t>
            </w:r>
          </w:p>
          <w:p w14:paraId="03F5D312" w14:textId="0FC73517" w:rsidR="00745539" w:rsidRPr="003B0056" w:rsidRDefault="00745539" w:rsidP="000B4CC6">
            <w:pPr>
              <w:snapToGrid w:val="0"/>
              <w:spacing w:before="60" w:after="60" w:line="240" w:lineRule="auto"/>
              <w:jc w:val="both"/>
              <w:rPr>
                <w:rFonts w:asciiTheme="majorHAnsi" w:hAnsiTheme="majorHAnsi" w:cstheme="majorHAnsi"/>
              </w:rPr>
            </w:pPr>
            <w:r w:rsidRPr="003B0056">
              <w:rPr>
                <w:rFonts w:asciiTheme="majorHAnsi" w:hAnsiTheme="majorHAnsi" w:cstheme="majorHAnsi"/>
              </w:rPr>
              <w:t>Acesta este în termen de valabilitate</w:t>
            </w:r>
            <w:r w:rsidR="000B4CC6" w:rsidRPr="003B0056">
              <w:rPr>
                <w:rFonts w:asciiTheme="majorHAnsi" w:hAnsiTheme="majorHAnsi" w:cstheme="majorHAnsi"/>
              </w:rPr>
              <w:t>.</w:t>
            </w:r>
          </w:p>
        </w:tc>
        <w:tc>
          <w:tcPr>
            <w:tcW w:w="1559" w:type="dxa"/>
            <w:shd w:val="clear" w:color="auto" w:fill="auto"/>
            <w:vAlign w:val="center"/>
          </w:tcPr>
          <w:p w14:paraId="08AF05E6" w14:textId="77777777" w:rsidR="00745539" w:rsidRPr="003B0056" w:rsidRDefault="00745539" w:rsidP="00745539">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3D821069" w14:textId="77777777" w:rsidR="00745539" w:rsidRPr="003B0056" w:rsidRDefault="00745539" w:rsidP="00745539">
            <w:pPr>
              <w:spacing w:before="60" w:after="60" w:line="240" w:lineRule="auto"/>
              <w:jc w:val="both"/>
              <w:rPr>
                <w:rFonts w:asciiTheme="majorHAnsi" w:hAnsiTheme="majorHAnsi" w:cstheme="majorHAnsi"/>
                <w:lang w:val="ro-RO"/>
              </w:rPr>
            </w:pPr>
          </w:p>
        </w:tc>
        <w:tc>
          <w:tcPr>
            <w:tcW w:w="567" w:type="dxa"/>
            <w:vAlign w:val="center"/>
          </w:tcPr>
          <w:p w14:paraId="41BC6D67" w14:textId="77777777" w:rsidR="00745539" w:rsidRPr="003B0056" w:rsidRDefault="00745539" w:rsidP="00745539">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74BDD96A" w14:textId="77777777" w:rsidR="00745539" w:rsidRPr="003B0056" w:rsidRDefault="00745539" w:rsidP="00745539">
            <w:pPr>
              <w:spacing w:before="60" w:after="60" w:line="240" w:lineRule="auto"/>
              <w:jc w:val="both"/>
              <w:rPr>
                <w:rFonts w:asciiTheme="majorHAnsi" w:hAnsiTheme="majorHAnsi" w:cstheme="majorHAnsi"/>
                <w:lang w:val="ro-RO"/>
              </w:rPr>
            </w:pPr>
          </w:p>
        </w:tc>
      </w:tr>
      <w:tr w:rsidR="00F04D9E" w:rsidRPr="003B0056" w14:paraId="65F8377D" w14:textId="77777777" w:rsidTr="00BE1142">
        <w:trPr>
          <w:trHeight w:val="163"/>
        </w:trPr>
        <w:tc>
          <w:tcPr>
            <w:tcW w:w="709" w:type="dxa"/>
            <w:shd w:val="clear" w:color="auto" w:fill="auto"/>
            <w:tcFitText/>
          </w:tcPr>
          <w:p w14:paraId="73BF1D98" w14:textId="77777777" w:rsidR="00745539" w:rsidRPr="003B0056" w:rsidRDefault="00745539" w:rsidP="00745539">
            <w:pPr>
              <w:pStyle w:val="ListParagraph"/>
              <w:numPr>
                <w:ilvl w:val="0"/>
                <w:numId w:val="42"/>
              </w:numPr>
              <w:tabs>
                <w:tab w:val="left" w:pos="34"/>
              </w:tabs>
              <w:spacing w:before="60" w:after="60" w:line="240" w:lineRule="auto"/>
              <w:ind w:left="34" w:hanging="34"/>
              <w:rPr>
                <w:rFonts w:asciiTheme="majorHAnsi" w:hAnsiTheme="majorHAnsi" w:cstheme="majorHAnsi"/>
                <w:lang w:val="ro-RO"/>
              </w:rPr>
            </w:pPr>
          </w:p>
        </w:tc>
        <w:tc>
          <w:tcPr>
            <w:tcW w:w="6096" w:type="dxa"/>
            <w:shd w:val="clear" w:color="auto" w:fill="auto"/>
            <w:vAlign w:val="center"/>
          </w:tcPr>
          <w:p w14:paraId="0F0DCCE4" w14:textId="271AB755" w:rsidR="00745539" w:rsidRPr="003B0056" w:rsidRDefault="00745539" w:rsidP="00745539">
            <w:pPr>
              <w:pStyle w:val="ListParagraph"/>
              <w:spacing w:before="60" w:after="60" w:line="240" w:lineRule="auto"/>
              <w:ind w:left="0"/>
              <w:contextualSpacing w:val="0"/>
              <w:jc w:val="both"/>
              <w:rPr>
                <w:rFonts w:asciiTheme="majorHAnsi" w:hAnsiTheme="majorHAnsi" w:cstheme="majorHAnsi"/>
              </w:rPr>
            </w:pPr>
            <w:r w:rsidRPr="003B0056">
              <w:rPr>
                <w:rFonts w:asciiTheme="majorHAnsi" w:hAnsiTheme="majorHAnsi" w:cstheme="majorHAnsi"/>
              </w:rPr>
              <w:t xml:space="preserve">Actul administrativ al Autorității competente pentru protecția mediului, precum și Avizele/ Acordurile prealabile sau specifice și </w:t>
            </w:r>
            <w:r w:rsidRPr="003B0056">
              <w:rPr>
                <w:rFonts w:asciiTheme="majorHAnsi" w:hAnsiTheme="majorHAnsi" w:cstheme="majorHAnsi"/>
                <w:lang w:val="ro-RO"/>
              </w:rPr>
              <w:t>pentru devieri de rețele/ branșamente necesare funcționării investiției, după caz,</w:t>
            </w:r>
            <w:r w:rsidRPr="003B0056">
              <w:rPr>
                <w:rFonts w:asciiTheme="majorHAnsi" w:hAnsiTheme="majorHAnsi" w:cstheme="majorHAnsi"/>
              </w:rPr>
              <w:t xml:space="preserve"> vizează obiectivul de investiție și sunt în termen de valabilitate</w:t>
            </w:r>
            <w:r w:rsidR="000B4CC6" w:rsidRPr="003B0056">
              <w:rPr>
                <w:rFonts w:asciiTheme="majorHAnsi" w:hAnsiTheme="majorHAnsi" w:cstheme="majorHAnsi"/>
              </w:rPr>
              <w:t>.</w:t>
            </w:r>
          </w:p>
        </w:tc>
        <w:tc>
          <w:tcPr>
            <w:tcW w:w="1559" w:type="dxa"/>
            <w:shd w:val="clear" w:color="auto" w:fill="auto"/>
            <w:vAlign w:val="center"/>
          </w:tcPr>
          <w:p w14:paraId="1F7A0240" w14:textId="77777777" w:rsidR="00745539" w:rsidRPr="003B0056" w:rsidRDefault="00745539" w:rsidP="00745539">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26B5064D" w14:textId="77777777" w:rsidR="00745539" w:rsidRPr="003B0056" w:rsidRDefault="00745539" w:rsidP="00745539">
            <w:pPr>
              <w:spacing w:before="60" w:after="60" w:line="240" w:lineRule="auto"/>
              <w:jc w:val="both"/>
              <w:rPr>
                <w:rFonts w:asciiTheme="majorHAnsi" w:hAnsiTheme="majorHAnsi" w:cstheme="majorHAnsi"/>
                <w:lang w:val="ro-RO"/>
              </w:rPr>
            </w:pPr>
          </w:p>
        </w:tc>
        <w:tc>
          <w:tcPr>
            <w:tcW w:w="567" w:type="dxa"/>
            <w:vAlign w:val="center"/>
          </w:tcPr>
          <w:p w14:paraId="09BF8288" w14:textId="77777777" w:rsidR="00745539" w:rsidRPr="003B0056" w:rsidRDefault="00745539" w:rsidP="00745539">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12FF449F" w14:textId="77777777" w:rsidR="00745539" w:rsidRPr="003B0056" w:rsidRDefault="00745539" w:rsidP="00745539">
            <w:pPr>
              <w:spacing w:before="60" w:after="60" w:line="240" w:lineRule="auto"/>
              <w:jc w:val="both"/>
              <w:rPr>
                <w:rFonts w:asciiTheme="majorHAnsi" w:hAnsiTheme="majorHAnsi" w:cstheme="majorHAnsi"/>
                <w:lang w:val="ro-RO"/>
              </w:rPr>
            </w:pPr>
          </w:p>
        </w:tc>
      </w:tr>
      <w:tr w:rsidR="00F04D9E" w:rsidRPr="003B0056" w14:paraId="5116EA0E" w14:textId="77777777" w:rsidTr="00BE1142">
        <w:trPr>
          <w:trHeight w:val="163"/>
        </w:trPr>
        <w:tc>
          <w:tcPr>
            <w:tcW w:w="709" w:type="dxa"/>
            <w:shd w:val="clear" w:color="auto" w:fill="auto"/>
            <w:tcFitText/>
          </w:tcPr>
          <w:p w14:paraId="7E75AB4B" w14:textId="77777777" w:rsidR="003A054F" w:rsidRPr="003B0056" w:rsidRDefault="003A054F" w:rsidP="007F6CB5">
            <w:pPr>
              <w:pStyle w:val="ListParagraph"/>
              <w:numPr>
                <w:ilvl w:val="0"/>
                <w:numId w:val="42"/>
              </w:numPr>
              <w:tabs>
                <w:tab w:val="left" w:pos="34"/>
              </w:tabs>
              <w:spacing w:before="60" w:after="60" w:line="240" w:lineRule="auto"/>
              <w:ind w:left="34" w:hanging="34"/>
              <w:rPr>
                <w:rFonts w:asciiTheme="majorHAnsi" w:hAnsiTheme="majorHAnsi" w:cstheme="majorHAnsi"/>
                <w:lang w:val="ro-RO"/>
              </w:rPr>
            </w:pPr>
          </w:p>
        </w:tc>
        <w:tc>
          <w:tcPr>
            <w:tcW w:w="6096" w:type="dxa"/>
            <w:shd w:val="clear" w:color="auto" w:fill="auto"/>
            <w:vAlign w:val="center"/>
          </w:tcPr>
          <w:p w14:paraId="03396A3D" w14:textId="6989B8E1" w:rsidR="003A054F" w:rsidRPr="003B0056" w:rsidRDefault="00201D9D" w:rsidP="007F6CB5">
            <w:pPr>
              <w:snapToGrid w:val="0"/>
              <w:spacing w:before="60" w:after="60" w:line="240" w:lineRule="auto"/>
              <w:jc w:val="both"/>
              <w:rPr>
                <w:rFonts w:asciiTheme="majorHAnsi" w:hAnsiTheme="majorHAnsi" w:cstheme="majorHAnsi"/>
                <w:i/>
              </w:rPr>
            </w:pPr>
            <w:r w:rsidRPr="003B0056">
              <w:rPr>
                <w:rFonts w:asciiTheme="majorHAnsi" w:hAnsiTheme="majorHAnsi" w:cstheme="majorHAnsi"/>
              </w:rPr>
              <w:t>S</w:t>
            </w:r>
            <w:r w:rsidR="003A054F" w:rsidRPr="003B0056">
              <w:rPr>
                <w:rFonts w:asciiTheme="majorHAnsi" w:hAnsiTheme="majorHAnsi" w:cstheme="majorHAnsi"/>
              </w:rPr>
              <w:t xml:space="preserve">tudiile și expertizele premergătoare elaborării </w:t>
            </w:r>
            <w:r w:rsidR="0029752E" w:rsidRPr="003B0056">
              <w:rPr>
                <w:rFonts w:asciiTheme="majorHAnsi" w:hAnsiTheme="majorHAnsi" w:cstheme="majorHAnsi"/>
              </w:rPr>
              <w:t>Studiului de fezabilitate, după caz SF</w:t>
            </w:r>
            <w:r w:rsidR="00403990">
              <w:t xml:space="preserve"> </w:t>
            </w:r>
            <w:r w:rsidR="00403990" w:rsidRPr="00403990">
              <w:rPr>
                <w:rFonts w:asciiTheme="majorHAnsi" w:hAnsiTheme="majorHAnsi" w:cstheme="majorHAnsi"/>
              </w:rPr>
              <w:t xml:space="preserve">completat cu elementele specifice din </w:t>
            </w:r>
            <w:r w:rsidR="0029752E" w:rsidRPr="003B0056">
              <w:rPr>
                <w:rFonts w:asciiTheme="majorHAnsi" w:hAnsiTheme="majorHAnsi" w:cstheme="majorHAnsi"/>
              </w:rPr>
              <w:t xml:space="preserve">DALI </w:t>
            </w:r>
            <w:r w:rsidR="00745539" w:rsidRPr="003B0056">
              <w:rPr>
                <w:rFonts w:asciiTheme="majorHAnsi" w:hAnsiTheme="majorHAnsi" w:cstheme="majorHAnsi"/>
              </w:rPr>
              <w:t>vizează obiectivul de investiție și sunt conforme cu conținutul cadru al tipului de documentație și al reglementărilor tehnice considerate:</w:t>
            </w:r>
          </w:p>
        </w:tc>
        <w:tc>
          <w:tcPr>
            <w:tcW w:w="1559" w:type="dxa"/>
            <w:shd w:val="clear" w:color="auto" w:fill="D9D9D9" w:themeFill="background1" w:themeFillShade="D9"/>
            <w:vAlign w:val="center"/>
          </w:tcPr>
          <w:p w14:paraId="4CAD61BA" w14:textId="1B444A3F" w:rsidR="003A054F" w:rsidRPr="003B0056" w:rsidRDefault="003A054F" w:rsidP="007F6CB5">
            <w:pPr>
              <w:spacing w:before="60" w:after="60" w:line="240" w:lineRule="auto"/>
              <w:jc w:val="both"/>
              <w:rPr>
                <w:rFonts w:asciiTheme="majorHAnsi" w:hAnsiTheme="majorHAnsi" w:cstheme="majorHAnsi"/>
                <w:lang w:val="ro-RO"/>
              </w:rPr>
            </w:pPr>
          </w:p>
        </w:tc>
        <w:tc>
          <w:tcPr>
            <w:tcW w:w="567" w:type="dxa"/>
            <w:shd w:val="clear" w:color="auto" w:fill="D9D9D9" w:themeFill="background1" w:themeFillShade="D9"/>
            <w:vAlign w:val="center"/>
          </w:tcPr>
          <w:p w14:paraId="328B05EC" w14:textId="77777777" w:rsidR="003A054F" w:rsidRPr="003B0056" w:rsidRDefault="003A054F" w:rsidP="007F6CB5">
            <w:pPr>
              <w:spacing w:before="60" w:after="60" w:line="240" w:lineRule="auto"/>
              <w:jc w:val="both"/>
              <w:rPr>
                <w:rFonts w:asciiTheme="majorHAnsi" w:hAnsiTheme="majorHAnsi" w:cstheme="majorHAnsi"/>
                <w:lang w:val="ro-RO"/>
              </w:rPr>
            </w:pPr>
          </w:p>
        </w:tc>
        <w:tc>
          <w:tcPr>
            <w:tcW w:w="567" w:type="dxa"/>
            <w:shd w:val="clear" w:color="auto" w:fill="D9D9D9" w:themeFill="background1" w:themeFillShade="D9"/>
            <w:vAlign w:val="center"/>
          </w:tcPr>
          <w:p w14:paraId="1A6F080D" w14:textId="77777777" w:rsidR="003A054F" w:rsidRPr="003B0056" w:rsidRDefault="003A054F" w:rsidP="007F6CB5">
            <w:pPr>
              <w:spacing w:before="60" w:after="60" w:line="240" w:lineRule="auto"/>
              <w:jc w:val="both"/>
              <w:rPr>
                <w:rFonts w:asciiTheme="majorHAnsi" w:hAnsiTheme="majorHAnsi" w:cstheme="majorHAnsi"/>
                <w:lang w:val="ro-RO"/>
              </w:rPr>
            </w:pPr>
          </w:p>
        </w:tc>
        <w:tc>
          <w:tcPr>
            <w:tcW w:w="709" w:type="dxa"/>
            <w:shd w:val="clear" w:color="auto" w:fill="D9D9D9" w:themeFill="background1" w:themeFillShade="D9"/>
            <w:vAlign w:val="center"/>
          </w:tcPr>
          <w:p w14:paraId="3094A1FB" w14:textId="77777777" w:rsidR="003A054F" w:rsidRPr="003B0056" w:rsidRDefault="003A054F" w:rsidP="007F6CB5">
            <w:pPr>
              <w:spacing w:before="60" w:after="60" w:line="240" w:lineRule="auto"/>
              <w:jc w:val="both"/>
              <w:rPr>
                <w:rFonts w:asciiTheme="majorHAnsi" w:hAnsiTheme="majorHAnsi" w:cstheme="majorHAnsi"/>
                <w:lang w:val="ro-RO"/>
              </w:rPr>
            </w:pPr>
          </w:p>
        </w:tc>
      </w:tr>
      <w:tr w:rsidR="00F04D9E" w:rsidRPr="003B0056" w14:paraId="0FFB3521" w14:textId="77777777" w:rsidTr="00BE1142">
        <w:trPr>
          <w:trHeight w:val="163"/>
        </w:trPr>
        <w:tc>
          <w:tcPr>
            <w:tcW w:w="709" w:type="dxa"/>
            <w:shd w:val="clear" w:color="auto" w:fill="auto"/>
          </w:tcPr>
          <w:p w14:paraId="771E0D0D" w14:textId="56C41D2D" w:rsidR="000B4CC6" w:rsidRPr="003B0056" w:rsidRDefault="000B4CC6" w:rsidP="000B4CC6">
            <w:pPr>
              <w:tabs>
                <w:tab w:val="left" w:pos="34"/>
              </w:tabs>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4.a</w:t>
            </w:r>
          </w:p>
        </w:tc>
        <w:tc>
          <w:tcPr>
            <w:tcW w:w="6096" w:type="dxa"/>
            <w:shd w:val="clear" w:color="auto" w:fill="auto"/>
            <w:vAlign w:val="center"/>
          </w:tcPr>
          <w:p w14:paraId="56E79020" w14:textId="42B2482F" w:rsidR="000B4CC6" w:rsidRPr="003B0056" w:rsidRDefault="000B4CC6" w:rsidP="000B4CC6">
            <w:pPr>
              <w:snapToGrid w:val="0"/>
              <w:spacing w:before="60" w:after="60" w:line="240" w:lineRule="auto"/>
              <w:rPr>
                <w:rFonts w:asciiTheme="majorHAnsi" w:hAnsiTheme="majorHAnsi" w:cstheme="majorHAnsi"/>
              </w:rPr>
            </w:pPr>
            <w:r w:rsidRPr="003B0056">
              <w:rPr>
                <w:rFonts w:asciiTheme="majorHAnsi" w:hAnsiTheme="majorHAnsi" w:cstheme="majorHAnsi"/>
              </w:rPr>
              <w:t>Studiul geotehnic realizat pe amplasament, în conformitate cu tipul de construcție care se propune spre finanțare și condițiile locale, verificat Af</w:t>
            </w:r>
          </w:p>
        </w:tc>
        <w:tc>
          <w:tcPr>
            <w:tcW w:w="1559" w:type="dxa"/>
            <w:shd w:val="clear" w:color="auto" w:fill="auto"/>
            <w:vAlign w:val="center"/>
          </w:tcPr>
          <w:p w14:paraId="0C9104C1"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32700D85"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vAlign w:val="center"/>
          </w:tcPr>
          <w:p w14:paraId="0FC38402"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5AABE84A" w14:textId="77777777" w:rsidR="000B4CC6" w:rsidRPr="003B0056" w:rsidRDefault="000B4CC6" w:rsidP="000B4CC6">
            <w:pPr>
              <w:spacing w:before="60" w:after="60" w:line="240" w:lineRule="auto"/>
              <w:jc w:val="both"/>
              <w:rPr>
                <w:rFonts w:asciiTheme="majorHAnsi" w:hAnsiTheme="majorHAnsi" w:cstheme="majorHAnsi"/>
                <w:lang w:val="ro-RO"/>
              </w:rPr>
            </w:pPr>
          </w:p>
        </w:tc>
      </w:tr>
      <w:tr w:rsidR="00F04D9E" w:rsidRPr="003B0056" w14:paraId="59177278" w14:textId="77777777" w:rsidTr="00BE1142">
        <w:trPr>
          <w:trHeight w:val="163"/>
        </w:trPr>
        <w:tc>
          <w:tcPr>
            <w:tcW w:w="709" w:type="dxa"/>
            <w:shd w:val="clear" w:color="auto" w:fill="auto"/>
          </w:tcPr>
          <w:p w14:paraId="3468CE35" w14:textId="3CA03844" w:rsidR="000B4CC6" w:rsidRPr="003B0056" w:rsidRDefault="000B4CC6" w:rsidP="000B4CC6">
            <w:pPr>
              <w:tabs>
                <w:tab w:val="left" w:pos="34"/>
              </w:tabs>
              <w:spacing w:before="60" w:after="60" w:line="240" w:lineRule="auto"/>
              <w:rPr>
                <w:rFonts w:asciiTheme="majorHAnsi" w:hAnsiTheme="majorHAnsi" w:cstheme="majorHAnsi"/>
                <w:lang w:val="ro-RO"/>
              </w:rPr>
            </w:pPr>
            <w:r w:rsidRPr="003B0056">
              <w:rPr>
                <w:rFonts w:asciiTheme="majorHAnsi" w:hAnsiTheme="majorHAnsi" w:cstheme="majorHAnsi"/>
                <w:lang w:val="ro-RO"/>
              </w:rPr>
              <w:lastRenderedPageBreak/>
              <w:t>4.b</w:t>
            </w:r>
          </w:p>
        </w:tc>
        <w:tc>
          <w:tcPr>
            <w:tcW w:w="6096" w:type="dxa"/>
            <w:shd w:val="clear" w:color="auto" w:fill="auto"/>
            <w:vAlign w:val="center"/>
          </w:tcPr>
          <w:p w14:paraId="33BB9F4C" w14:textId="6B0C4944" w:rsidR="000B4CC6" w:rsidRPr="003B0056" w:rsidRDefault="000B4CC6" w:rsidP="000B4CC6">
            <w:pPr>
              <w:snapToGrid w:val="0"/>
              <w:spacing w:before="60" w:after="60" w:line="240" w:lineRule="auto"/>
              <w:rPr>
                <w:rFonts w:asciiTheme="majorHAnsi" w:hAnsiTheme="majorHAnsi" w:cstheme="majorHAnsi"/>
              </w:rPr>
            </w:pPr>
            <w:r w:rsidRPr="003B0056">
              <w:rPr>
                <w:rFonts w:asciiTheme="majorHAnsi" w:hAnsiTheme="majorHAnsi" w:cstheme="majorHAnsi"/>
              </w:rPr>
              <w:t>Studiu</w:t>
            </w:r>
            <w:r w:rsidR="00FF024D" w:rsidRPr="003B0056">
              <w:rPr>
                <w:rFonts w:asciiTheme="majorHAnsi" w:hAnsiTheme="majorHAnsi" w:cstheme="majorHAnsi"/>
              </w:rPr>
              <w:t>l</w:t>
            </w:r>
            <w:r w:rsidRPr="003B0056">
              <w:rPr>
                <w:rFonts w:asciiTheme="majorHAnsi" w:hAnsiTheme="majorHAnsi" w:cstheme="majorHAnsi"/>
              </w:rPr>
              <w:t xml:space="preserve"> </w:t>
            </w:r>
            <w:r w:rsidRPr="003B0056">
              <w:rPr>
                <w:rFonts w:asciiTheme="majorHAnsi" w:hAnsiTheme="majorHAnsi" w:cstheme="majorHAnsi"/>
                <w:color w:val="000000"/>
                <w:bdr w:val="none" w:sz="0" w:space="0" w:color="auto" w:frame="1"/>
                <w:shd w:val="clear" w:color="auto" w:fill="FFFFFF"/>
              </w:rPr>
              <w:t xml:space="preserve">de soluţii privind fezabilitatea din punct de vedere tehnic, economic și al mediului înconjurător a utilizării sistemelor alternative de înaltă eficiență, realizat în conformitate cu </w:t>
            </w:r>
            <w:r w:rsidRPr="003B0056">
              <w:rPr>
                <w:rFonts w:asciiTheme="majorHAnsi" w:hAnsiTheme="majorHAnsi" w:cstheme="majorHAnsi"/>
                <w:i/>
                <w:color w:val="000000"/>
                <w:bdr w:val="none" w:sz="0" w:space="0" w:color="auto" w:frame="1"/>
                <w:shd w:val="clear" w:color="auto" w:fill="FFFFFF"/>
              </w:rPr>
              <w:t>prevederile art.2.2.1. din Mc 001-2022</w:t>
            </w:r>
          </w:p>
        </w:tc>
        <w:tc>
          <w:tcPr>
            <w:tcW w:w="1559" w:type="dxa"/>
            <w:shd w:val="clear" w:color="auto" w:fill="auto"/>
            <w:vAlign w:val="center"/>
          </w:tcPr>
          <w:p w14:paraId="3FDAEA7F"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4C62D357"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vAlign w:val="center"/>
          </w:tcPr>
          <w:p w14:paraId="06529C35"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2A3F4A70" w14:textId="77777777" w:rsidR="000B4CC6" w:rsidRPr="003B0056" w:rsidRDefault="000B4CC6" w:rsidP="000B4CC6">
            <w:pPr>
              <w:spacing w:before="60" w:after="60" w:line="240" w:lineRule="auto"/>
              <w:jc w:val="both"/>
              <w:rPr>
                <w:rFonts w:asciiTheme="majorHAnsi" w:hAnsiTheme="majorHAnsi" w:cstheme="majorHAnsi"/>
                <w:lang w:val="ro-RO"/>
              </w:rPr>
            </w:pPr>
          </w:p>
        </w:tc>
      </w:tr>
      <w:tr w:rsidR="00F04D9E" w:rsidRPr="003B0056" w14:paraId="63346D87" w14:textId="77777777" w:rsidTr="00BE1142">
        <w:trPr>
          <w:trHeight w:val="163"/>
        </w:trPr>
        <w:tc>
          <w:tcPr>
            <w:tcW w:w="709" w:type="dxa"/>
            <w:shd w:val="clear" w:color="auto" w:fill="auto"/>
          </w:tcPr>
          <w:p w14:paraId="105855E7" w14:textId="1796DC87" w:rsidR="000B4CC6" w:rsidRPr="003B0056" w:rsidRDefault="000B4CC6" w:rsidP="000B4CC6">
            <w:pPr>
              <w:tabs>
                <w:tab w:val="left" w:pos="34"/>
              </w:tabs>
              <w:spacing w:before="60" w:after="60" w:line="240" w:lineRule="auto"/>
              <w:rPr>
                <w:rFonts w:asciiTheme="majorHAnsi" w:hAnsiTheme="majorHAnsi" w:cstheme="majorHAnsi"/>
                <w:lang w:val="ro-RO"/>
              </w:rPr>
            </w:pPr>
          </w:p>
        </w:tc>
        <w:tc>
          <w:tcPr>
            <w:tcW w:w="6096" w:type="dxa"/>
            <w:shd w:val="clear" w:color="auto" w:fill="auto"/>
            <w:vAlign w:val="center"/>
          </w:tcPr>
          <w:p w14:paraId="27E436F7" w14:textId="3A1C5B71" w:rsidR="000B4CC6" w:rsidRPr="003B0056" w:rsidRDefault="000B4CC6" w:rsidP="000B4CC6">
            <w:pPr>
              <w:snapToGrid w:val="0"/>
              <w:spacing w:before="60" w:after="60" w:line="240" w:lineRule="auto"/>
              <w:rPr>
                <w:rFonts w:asciiTheme="majorHAnsi" w:hAnsiTheme="majorHAnsi" w:cstheme="majorHAnsi"/>
              </w:rPr>
            </w:pPr>
            <w:r w:rsidRPr="003B0056">
              <w:rPr>
                <w:rFonts w:asciiTheme="majorHAnsi" w:hAnsiTheme="majorHAnsi" w:cstheme="majorHAnsi"/>
              </w:rPr>
              <w:t>Pentru situația în care documentația este de tip SF</w:t>
            </w:r>
            <w:r w:rsidR="00403990">
              <w:t xml:space="preserve"> </w:t>
            </w:r>
            <w:r w:rsidR="00403990" w:rsidRPr="00403990">
              <w:rPr>
                <w:rFonts w:asciiTheme="majorHAnsi" w:hAnsiTheme="majorHAnsi" w:cstheme="majorHAnsi"/>
              </w:rPr>
              <w:t xml:space="preserve">completat cu elementele specifice din </w:t>
            </w:r>
            <w:r w:rsidRPr="003B0056">
              <w:rPr>
                <w:rFonts w:asciiTheme="majorHAnsi" w:hAnsiTheme="majorHAnsi" w:cstheme="majorHAnsi"/>
              </w:rPr>
              <w:t>DALI:</w:t>
            </w:r>
          </w:p>
        </w:tc>
        <w:tc>
          <w:tcPr>
            <w:tcW w:w="1559" w:type="dxa"/>
            <w:shd w:val="clear" w:color="auto" w:fill="auto"/>
            <w:vAlign w:val="center"/>
          </w:tcPr>
          <w:p w14:paraId="791D7679"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7A56EA80"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vAlign w:val="center"/>
          </w:tcPr>
          <w:p w14:paraId="736F3C17"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0D61277C" w14:textId="77777777" w:rsidR="000B4CC6" w:rsidRPr="003B0056" w:rsidRDefault="000B4CC6" w:rsidP="000B4CC6">
            <w:pPr>
              <w:spacing w:before="60" w:after="60" w:line="240" w:lineRule="auto"/>
              <w:jc w:val="both"/>
              <w:rPr>
                <w:rFonts w:asciiTheme="majorHAnsi" w:hAnsiTheme="majorHAnsi" w:cstheme="majorHAnsi"/>
                <w:lang w:val="ro-RO"/>
              </w:rPr>
            </w:pPr>
          </w:p>
        </w:tc>
      </w:tr>
      <w:tr w:rsidR="00F04D9E" w:rsidRPr="003B0056" w14:paraId="1A9C7F46" w14:textId="77777777" w:rsidTr="00BE1142">
        <w:trPr>
          <w:trHeight w:val="163"/>
        </w:trPr>
        <w:tc>
          <w:tcPr>
            <w:tcW w:w="709" w:type="dxa"/>
            <w:shd w:val="clear" w:color="auto" w:fill="auto"/>
          </w:tcPr>
          <w:p w14:paraId="3331E916" w14:textId="669CCBB5" w:rsidR="000B4CC6" w:rsidRPr="003B0056" w:rsidRDefault="000B4CC6" w:rsidP="000B4CC6">
            <w:pPr>
              <w:pStyle w:val="ListParagraph"/>
              <w:tabs>
                <w:tab w:val="left" w:pos="34"/>
              </w:tabs>
              <w:spacing w:before="60" w:after="60" w:line="240" w:lineRule="auto"/>
              <w:ind w:left="34" w:hanging="34"/>
              <w:contextualSpacing w:val="0"/>
              <w:rPr>
                <w:rFonts w:asciiTheme="majorHAnsi" w:hAnsiTheme="majorHAnsi" w:cstheme="majorHAnsi"/>
                <w:lang w:val="ro-RO"/>
              </w:rPr>
            </w:pPr>
            <w:r w:rsidRPr="003B0056">
              <w:rPr>
                <w:rFonts w:asciiTheme="majorHAnsi" w:hAnsiTheme="majorHAnsi" w:cstheme="majorHAnsi"/>
                <w:lang w:val="ro-RO"/>
              </w:rPr>
              <w:t>4.c</w:t>
            </w:r>
          </w:p>
        </w:tc>
        <w:tc>
          <w:tcPr>
            <w:tcW w:w="6096" w:type="dxa"/>
            <w:shd w:val="clear" w:color="auto" w:fill="auto"/>
            <w:vAlign w:val="center"/>
          </w:tcPr>
          <w:p w14:paraId="1CC7D061" w14:textId="1F276436" w:rsidR="000B4CC6" w:rsidRPr="003B0056" w:rsidRDefault="000B4CC6" w:rsidP="000B4CC6">
            <w:pPr>
              <w:spacing w:before="60" w:after="60" w:line="240" w:lineRule="auto"/>
              <w:jc w:val="both"/>
              <w:rPr>
                <w:rFonts w:asciiTheme="majorHAnsi" w:hAnsiTheme="majorHAnsi" w:cstheme="majorHAnsi"/>
              </w:rPr>
            </w:pPr>
            <w:r w:rsidRPr="003B0056">
              <w:rPr>
                <w:rFonts w:asciiTheme="majorHAnsi" w:hAnsiTheme="majorHAnsi" w:cstheme="majorHAnsi"/>
              </w:rPr>
              <w:t>Expertiza tehnică a clădirii/ construcției propusă pentru intervenție este realizată de Expert tehnic atestat și este conformă cu</w:t>
            </w:r>
            <w:r w:rsidRPr="003B0056">
              <w:rPr>
                <w:rFonts w:asciiTheme="majorHAnsi" w:hAnsiTheme="majorHAnsi" w:cstheme="majorHAnsi"/>
                <w:i/>
              </w:rPr>
              <w:t xml:space="preserve"> </w:t>
            </w:r>
            <w:r w:rsidRPr="003B0056">
              <w:rPr>
                <w:rFonts w:asciiTheme="majorHAnsi" w:hAnsiTheme="majorHAnsi" w:cstheme="majorHAnsi"/>
              </w:rPr>
              <w:t>conținutul în cadru</w:t>
            </w:r>
            <w:r w:rsidRPr="003B0056">
              <w:rPr>
                <w:rFonts w:asciiTheme="majorHAnsi" w:hAnsiTheme="majorHAnsi" w:cstheme="majorHAnsi"/>
                <w:i/>
              </w:rPr>
              <w:t xml:space="preserve"> </w:t>
            </w:r>
            <w:r w:rsidRPr="003B0056">
              <w:rPr>
                <w:rFonts w:asciiTheme="majorHAnsi" w:hAnsiTheme="majorHAnsi" w:cstheme="majorHAnsi"/>
              </w:rPr>
              <w:t>prevăzut de</w:t>
            </w:r>
            <w:r w:rsidRPr="003B0056">
              <w:rPr>
                <w:rFonts w:asciiTheme="majorHAnsi" w:hAnsiTheme="majorHAnsi" w:cstheme="majorHAnsi"/>
                <w:i/>
              </w:rPr>
              <w:t xml:space="preserve"> Codul de proiectare seismică P100-3/2019 (cap. 8.2) </w:t>
            </w:r>
          </w:p>
        </w:tc>
        <w:tc>
          <w:tcPr>
            <w:tcW w:w="1559" w:type="dxa"/>
            <w:shd w:val="clear" w:color="auto" w:fill="auto"/>
            <w:vAlign w:val="center"/>
          </w:tcPr>
          <w:p w14:paraId="3891D57B"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4DB7AB05"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vAlign w:val="center"/>
          </w:tcPr>
          <w:p w14:paraId="1A28C8C5"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29AADAE6" w14:textId="77777777" w:rsidR="000B4CC6" w:rsidRPr="003B0056" w:rsidRDefault="000B4CC6" w:rsidP="000B4CC6">
            <w:pPr>
              <w:spacing w:before="60" w:after="60" w:line="240" w:lineRule="auto"/>
              <w:jc w:val="both"/>
              <w:rPr>
                <w:rFonts w:asciiTheme="majorHAnsi" w:hAnsiTheme="majorHAnsi" w:cstheme="majorHAnsi"/>
                <w:lang w:val="ro-RO"/>
              </w:rPr>
            </w:pPr>
          </w:p>
        </w:tc>
      </w:tr>
      <w:tr w:rsidR="00F04D9E" w:rsidRPr="003B0056" w14:paraId="05DD24DD" w14:textId="77777777" w:rsidTr="00BE1142">
        <w:trPr>
          <w:trHeight w:val="163"/>
        </w:trPr>
        <w:tc>
          <w:tcPr>
            <w:tcW w:w="709" w:type="dxa"/>
            <w:shd w:val="clear" w:color="auto" w:fill="auto"/>
          </w:tcPr>
          <w:p w14:paraId="00CB727B" w14:textId="045545D3" w:rsidR="000B4CC6" w:rsidRPr="003B0056" w:rsidRDefault="000B4CC6" w:rsidP="000B4CC6">
            <w:pPr>
              <w:pStyle w:val="ListParagraph"/>
              <w:tabs>
                <w:tab w:val="left" w:pos="34"/>
              </w:tabs>
              <w:spacing w:before="60" w:after="60" w:line="240" w:lineRule="auto"/>
              <w:ind w:left="34" w:hanging="34"/>
              <w:contextualSpacing w:val="0"/>
              <w:rPr>
                <w:rFonts w:asciiTheme="majorHAnsi" w:hAnsiTheme="majorHAnsi" w:cstheme="majorHAnsi"/>
                <w:lang w:val="ro-RO"/>
              </w:rPr>
            </w:pPr>
            <w:r w:rsidRPr="003B0056">
              <w:rPr>
                <w:rFonts w:asciiTheme="majorHAnsi" w:hAnsiTheme="majorHAnsi" w:cstheme="majorHAnsi"/>
                <w:lang w:val="ro-RO"/>
              </w:rPr>
              <w:t>4.</w:t>
            </w:r>
            <w:r w:rsidR="00FF024D" w:rsidRPr="003B0056">
              <w:rPr>
                <w:rFonts w:asciiTheme="majorHAnsi" w:hAnsiTheme="majorHAnsi" w:cstheme="majorHAnsi"/>
                <w:lang w:val="ro-RO"/>
              </w:rPr>
              <w:t>d</w:t>
            </w:r>
          </w:p>
        </w:tc>
        <w:tc>
          <w:tcPr>
            <w:tcW w:w="6096" w:type="dxa"/>
            <w:shd w:val="clear" w:color="auto" w:fill="auto"/>
            <w:vAlign w:val="center"/>
          </w:tcPr>
          <w:p w14:paraId="17F38831" w14:textId="7E4F93FD" w:rsidR="000B4CC6" w:rsidRPr="003B0056" w:rsidRDefault="000B4CC6" w:rsidP="000B4CC6">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Auditul energetic al clădirii propusă pentru intervenție este realizat de Auditor energetic atestat grd. I (c+i) și cuprinde Raportul de audit, Certificatul de performanță energetică și Anexele la acestea, </w:t>
            </w:r>
            <w:r w:rsidRPr="003B0056">
              <w:rPr>
                <w:rFonts w:asciiTheme="majorHAnsi" w:hAnsiTheme="majorHAnsi" w:cstheme="majorHAnsi"/>
                <w:i/>
              </w:rPr>
              <w:t>în conformitate cu prevederile Mc 001-2022</w:t>
            </w:r>
            <w:r w:rsidR="00FF024D" w:rsidRPr="003B0056">
              <w:rPr>
                <w:rFonts w:asciiTheme="majorHAnsi" w:hAnsiTheme="majorHAnsi" w:cstheme="majorHAnsi"/>
                <w:i/>
              </w:rPr>
              <w:t xml:space="preserve"> (după caz, Mc 001-2006 și Ordin 386/2016)</w:t>
            </w:r>
          </w:p>
        </w:tc>
        <w:tc>
          <w:tcPr>
            <w:tcW w:w="1559" w:type="dxa"/>
            <w:shd w:val="clear" w:color="auto" w:fill="auto"/>
            <w:vAlign w:val="center"/>
          </w:tcPr>
          <w:p w14:paraId="74BC796B"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7D8AFD5C"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vAlign w:val="center"/>
          </w:tcPr>
          <w:p w14:paraId="5826A1D7"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5D1B92D7" w14:textId="77777777" w:rsidR="000B4CC6" w:rsidRPr="003B0056" w:rsidRDefault="000B4CC6" w:rsidP="000B4CC6">
            <w:pPr>
              <w:spacing w:before="60" w:after="60" w:line="240" w:lineRule="auto"/>
              <w:jc w:val="both"/>
              <w:rPr>
                <w:rFonts w:asciiTheme="majorHAnsi" w:hAnsiTheme="majorHAnsi" w:cstheme="majorHAnsi"/>
                <w:lang w:val="ro-RO"/>
              </w:rPr>
            </w:pPr>
          </w:p>
        </w:tc>
      </w:tr>
      <w:tr w:rsidR="00F04D9E" w:rsidRPr="003B0056" w14:paraId="6CF8760A" w14:textId="77777777" w:rsidTr="00BE1142">
        <w:trPr>
          <w:trHeight w:val="503"/>
        </w:trPr>
        <w:tc>
          <w:tcPr>
            <w:tcW w:w="709" w:type="dxa"/>
            <w:shd w:val="clear" w:color="auto" w:fill="auto"/>
          </w:tcPr>
          <w:p w14:paraId="05FE59A4" w14:textId="66554279" w:rsidR="000B4CC6" w:rsidRPr="003B0056" w:rsidRDefault="000B4CC6" w:rsidP="000B4CC6">
            <w:pPr>
              <w:pStyle w:val="ListParagraph"/>
              <w:tabs>
                <w:tab w:val="left" w:pos="34"/>
              </w:tabs>
              <w:spacing w:before="60" w:after="60" w:line="240" w:lineRule="auto"/>
              <w:ind w:left="34" w:hanging="34"/>
              <w:contextualSpacing w:val="0"/>
              <w:rPr>
                <w:rFonts w:asciiTheme="majorHAnsi" w:hAnsiTheme="majorHAnsi" w:cstheme="majorHAnsi"/>
                <w:lang w:val="ro-RO"/>
              </w:rPr>
            </w:pPr>
            <w:r w:rsidRPr="003B0056">
              <w:rPr>
                <w:rFonts w:asciiTheme="majorHAnsi" w:hAnsiTheme="majorHAnsi" w:cstheme="majorHAnsi"/>
                <w:lang w:val="ro-RO"/>
              </w:rPr>
              <w:t>4.</w:t>
            </w:r>
            <w:r w:rsidR="00FF024D" w:rsidRPr="003B0056">
              <w:rPr>
                <w:rFonts w:asciiTheme="majorHAnsi" w:hAnsiTheme="majorHAnsi" w:cstheme="majorHAnsi"/>
                <w:lang w:val="ro-RO"/>
              </w:rPr>
              <w:t>e</w:t>
            </w:r>
          </w:p>
        </w:tc>
        <w:tc>
          <w:tcPr>
            <w:tcW w:w="6096" w:type="dxa"/>
            <w:shd w:val="clear" w:color="auto" w:fill="auto"/>
            <w:vAlign w:val="center"/>
          </w:tcPr>
          <w:p w14:paraId="09C1964A" w14:textId="07F0AE17" w:rsidR="000B4CC6" w:rsidRPr="003B0056" w:rsidRDefault="000B4CC6" w:rsidP="000B4CC6">
            <w:pPr>
              <w:spacing w:before="60" w:after="60" w:line="240" w:lineRule="auto"/>
              <w:jc w:val="both"/>
              <w:rPr>
                <w:rFonts w:asciiTheme="majorHAnsi" w:hAnsiTheme="majorHAnsi" w:cstheme="majorHAnsi"/>
              </w:rPr>
            </w:pPr>
            <w:r w:rsidRPr="003B0056">
              <w:rPr>
                <w:rFonts w:asciiTheme="majorHAnsi" w:hAnsiTheme="majorHAnsi" w:cstheme="majorHAnsi"/>
                <w:color w:val="000000"/>
                <w:bdr w:val="none" w:sz="0" w:space="0" w:color="auto" w:frame="1"/>
                <w:shd w:val="clear" w:color="auto" w:fill="FFFFFF"/>
              </w:rPr>
              <w:t>Studiu</w:t>
            </w:r>
            <w:r w:rsidR="00FF024D" w:rsidRPr="003B0056">
              <w:rPr>
                <w:rFonts w:asciiTheme="majorHAnsi" w:hAnsiTheme="majorHAnsi" w:cstheme="majorHAnsi"/>
                <w:color w:val="000000"/>
                <w:bdr w:val="none" w:sz="0" w:space="0" w:color="auto" w:frame="1"/>
                <w:shd w:val="clear" w:color="auto" w:fill="FFFFFF"/>
              </w:rPr>
              <w:t>l</w:t>
            </w:r>
            <w:r w:rsidRPr="003B0056">
              <w:rPr>
                <w:rFonts w:asciiTheme="majorHAnsi" w:hAnsiTheme="majorHAnsi" w:cstheme="majorHAnsi"/>
                <w:color w:val="000000"/>
                <w:bdr w:val="none" w:sz="0" w:space="0" w:color="auto" w:frame="1"/>
                <w:shd w:val="clear" w:color="auto" w:fill="FFFFFF"/>
              </w:rPr>
              <w:t xml:space="preserve"> privind Evaluarea și Gestionarea Schimbărilor Climatice - realizat</w:t>
            </w:r>
            <w:r w:rsidRPr="003B0056">
              <w:rPr>
                <w:rFonts w:asciiTheme="majorHAnsi" w:hAnsiTheme="majorHAnsi" w:cstheme="majorHAnsi"/>
              </w:rPr>
              <w:t xml:space="preserve"> de </w:t>
            </w:r>
            <w:r w:rsidRPr="003B0056">
              <w:rPr>
                <w:rFonts w:asciiTheme="majorHAnsi" w:hAnsiTheme="majorHAnsi" w:cstheme="majorHAnsi"/>
                <w:color w:val="000000"/>
                <w:bdr w:val="none" w:sz="0" w:space="0" w:color="auto" w:frame="1"/>
                <w:shd w:val="clear" w:color="auto" w:fill="FFFFFF"/>
              </w:rPr>
              <w:t>Expert atestat EGSC în conformitate cu prevederile și conținutul cadru stabilit de autoritatea competentă de mediu</w:t>
            </w:r>
            <w:r w:rsidR="0051631F">
              <w:rPr>
                <w:rFonts w:asciiTheme="majorHAnsi" w:hAnsiTheme="majorHAnsi" w:cstheme="majorHAnsi"/>
                <w:color w:val="000000"/>
                <w:bdr w:val="none" w:sz="0" w:space="0" w:color="auto" w:frame="1"/>
                <w:shd w:val="clear" w:color="auto" w:fill="FFFFFF"/>
              </w:rPr>
              <w:t xml:space="preserve"> (</w:t>
            </w:r>
            <w:r w:rsidR="0051631F" w:rsidRPr="0051631F">
              <w:rPr>
                <w:rFonts w:asciiTheme="majorHAnsi" w:hAnsiTheme="majorHAnsi" w:cstheme="majorHAnsi"/>
                <w:color w:val="000000"/>
                <w:bdr w:val="none" w:sz="0" w:space="0" w:color="auto" w:frame="1"/>
                <w:shd w:val="clear" w:color="auto" w:fill="FFFFFF"/>
              </w:rPr>
              <w:t>Analiză privind modul de respectare a principiului DNSH și analiza privind imunizarea insfratucturii la schimbări climatice cu descrierea măsurilor aferente care demonstrează că selectarea opțiunilor privind soluțiile tehnice propuse s-a bazat pe principiul DNSH și imunizării infrastructurii la schimbări climatice (atenuare și adaptare).</w:t>
            </w:r>
            <w:r w:rsidR="0051631F">
              <w:rPr>
                <w:rFonts w:asciiTheme="majorHAnsi" w:hAnsiTheme="majorHAnsi" w:cstheme="majorHAnsi"/>
                <w:color w:val="000000"/>
                <w:bdr w:val="none" w:sz="0" w:space="0" w:color="auto" w:frame="1"/>
                <w:shd w:val="clear" w:color="auto" w:fill="FFFFFF"/>
              </w:rPr>
              <w:t>)</w:t>
            </w:r>
          </w:p>
        </w:tc>
        <w:tc>
          <w:tcPr>
            <w:tcW w:w="1559" w:type="dxa"/>
            <w:shd w:val="clear" w:color="auto" w:fill="auto"/>
            <w:vAlign w:val="center"/>
          </w:tcPr>
          <w:p w14:paraId="62AF40B7"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78529048"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vAlign w:val="center"/>
          </w:tcPr>
          <w:p w14:paraId="12761844"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578D90CA" w14:textId="77777777" w:rsidR="000B4CC6" w:rsidRPr="003B0056" w:rsidRDefault="000B4CC6" w:rsidP="000B4CC6">
            <w:pPr>
              <w:spacing w:before="60" w:after="60" w:line="240" w:lineRule="auto"/>
              <w:jc w:val="both"/>
              <w:rPr>
                <w:rFonts w:asciiTheme="majorHAnsi" w:hAnsiTheme="majorHAnsi" w:cstheme="majorHAnsi"/>
                <w:lang w:val="ro-RO"/>
              </w:rPr>
            </w:pPr>
          </w:p>
        </w:tc>
      </w:tr>
      <w:tr w:rsidR="00F04D9E" w:rsidRPr="003B0056" w14:paraId="4C267C78" w14:textId="77777777" w:rsidTr="00BE1142">
        <w:trPr>
          <w:trHeight w:val="503"/>
        </w:trPr>
        <w:tc>
          <w:tcPr>
            <w:tcW w:w="709" w:type="dxa"/>
            <w:shd w:val="clear" w:color="auto" w:fill="auto"/>
          </w:tcPr>
          <w:p w14:paraId="40E797E0" w14:textId="1B537B86" w:rsidR="000B4CC6" w:rsidRPr="003B0056" w:rsidRDefault="00FF024D" w:rsidP="000B4CC6">
            <w:pPr>
              <w:pStyle w:val="ListParagraph"/>
              <w:tabs>
                <w:tab w:val="left" w:pos="34"/>
              </w:tabs>
              <w:spacing w:before="60" w:after="60" w:line="240" w:lineRule="auto"/>
              <w:ind w:left="34" w:hanging="34"/>
              <w:contextualSpacing w:val="0"/>
              <w:rPr>
                <w:rFonts w:asciiTheme="majorHAnsi" w:hAnsiTheme="majorHAnsi" w:cstheme="majorHAnsi"/>
                <w:lang w:val="ro-RO"/>
              </w:rPr>
            </w:pPr>
            <w:r w:rsidRPr="003B0056">
              <w:rPr>
                <w:rFonts w:asciiTheme="majorHAnsi" w:hAnsiTheme="majorHAnsi" w:cstheme="majorHAnsi"/>
                <w:lang w:val="ro-RO"/>
              </w:rPr>
              <w:t>4.f</w:t>
            </w:r>
          </w:p>
        </w:tc>
        <w:tc>
          <w:tcPr>
            <w:tcW w:w="6096" w:type="dxa"/>
            <w:shd w:val="clear" w:color="auto" w:fill="auto"/>
            <w:vAlign w:val="center"/>
          </w:tcPr>
          <w:p w14:paraId="0FBA4000" w14:textId="3D658C5E" w:rsidR="000B4CC6" w:rsidRPr="003B0056" w:rsidRDefault="0051631F">
            <w:pPr>
              <w:spacing w:before="60" w:after="60" w:line="240" w:lineRule="auto"/>
              <w:jc w:val="both"/>
              <w:rPr>
                <w:rFonts w:asciiTheme="majorHAnsi" w:hAnsiTheme="majorHAnsi" w:cstheme="majorHAnsi"/>
              </w:rPr>
            </w:pPr>
            <w:r w:rsidRPr="0051631F">
              <w:rPr>
                <w:rFonts w:asciiTheme="majorHAnsi" w:hAnsiTheme="majorHAnsi" w:cstheme="majorHAnsi"/>
              </w:rPr>
              <w:t>Studiul de soluţii privind fezabilitatea din punct de vedere</w:t>
            </w:r>
            <w:r>
              <w:rPr>
                <w:rFonts w:asciiTheme="majorHAnsi" w:hAnsiTheme="majorHAnsi" w:cstheme="majorHAnsi"/>
              </w:rPr>
              <w:t xml:space="preserve"> </w:t>
            </w:r>
            <w:r w:rsidRPr="0051631F">
              <w:rPr>
                <w:rFonts w:asciiTheme="majorHAnsi" w:hAnsiTheme="majorHAnsi" w:cstheme="majorHAnsi"/>
              </w:rPr>
              <w:t>tehnic, economic și al mediului înconjurător a utilizării</w:t>
            </w:r>
            <w:r>
              <w:rPr>
                <w:rFonts w:asciiTheme="majorHAnsi" w:hAnsiTheme="majorHAnsi" w:cstheme="majorHAnsi"/>
              </w:rPr>
              <w:t xml:space="preserve"> </w:t>
            </w:r>
            <w:r w:rsidRPr="0051631F">
              <w:rPr>
                <w:rFonts w:asciiTheme="majorHAnsi" w:hAnsiTheme="majorHAnsi" w:cstheme="majorHAnsi"/>
              </w:rPr>
              <w:t>sistemelor alternative de înaltă eficiență, este realizat</w:t>
            </w:r>
            <w:r>
              <w:rPr>
                <w:rFonts w:asciiTheme="majorHAnsi" w:hAnsiTheme="majorHAnsi" w:cstheme="majorHAnsi"/>
              </w:rPr>
              <w:t xml:space="preserve"> </w:t>
            </w:r>
            <w:r w:rsidRPr="0051631F">
              <w:rPr>
                <w:rFonts w:asciiTheme="majorHAnsi" w:hAnsiTheme="majorHAnsi" w:cstheme="majorHAnsi"/>
              </w:rPr>
              <w:t>pentru obiectivul de investiție, conform cu prevederile HG</w:t>
            </w:r>
            <w:r>
              <w:rPr>
                <w:rFonts w:asciiTheme="majorHAnsi" w:hAnsiTheme="majorHAnsi" w:cstheme="majorHAnsi"/>
              </w:rPr>
              <w:t xml:space="preserve"> </w:t>
            </w:r>
            <w:r w:rsidRPr="0051631F">
              <w:rPr>
                <w:rFonts w:asciiTheme="majorHAnsi" w:hAnsiTheme="majorHAnsi" w:cstheme="majorHAnsi"/>
              </w:rPr>
              <w:t>907/2016)</w:t>
            </w:r>
          </w:p>
        </w:tc>
        <w:tc>
          <w:tcPr>
            <w:tcW w:w="1559" w:type="dxa"/>
            <w:shd w:val="clear" w:color="auto" w:fill="auto"/>
            <w:vAlign w:val="center"/>
          </w:tcPr>
          <w:p w14:paraId="7735E862"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6A20F421"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vAlign w:val="center"/>
          </w:tcPr>
          <w:p w14:paraId="0D4291FF"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4DE7AEB7" w14:textId="77777777" w:rsidR="000B4CC6" w:rsidRPr="003B0056" w:rsidRDefault="000B4CC6" w:rsidP="000B4CC6">
            <w:pPr>
              <w:spacing w:before="60" w:after="60" w:line="240" w:lineRule="auto"/>
              <w:jc w:val="both"/>
              <w:rPr>
                <w:rFonts w:asciiTheme="majorHAnsi" w:hAnsiTheme="majorHAnsi" w:cstheme="majorHAnsi"/>
                <w:lang w:val="ro-RO"/>
              </w:rPr>
            </w:pPr>
          </w:p>
        </w:tc>
      </w:tr>
      <w:tr w:rsidR="00F04D9E" w:rsidRPr="003B0056" w14:paraId="0CDD212C" w14:textId="77777777" w:rsidTr="00BE1142">
        <w:trPr>
          <w:trHeight w:val="163"/>
        </w:trPr>
        <w:tc>
          <w:tcPr>
            <w:tcW w:w="709" w:type="dxa"/>
            <w:shd w:val="clear" w:color="auto" w:fill="auto"/>
          </w:tcPr>
          <w:p w14:paraId="4A0C5608" w14:textId="77777777" w:rsidR="000B4CC6" w:rsidRPr="003B0056" w:rsidRDefault="000B4CC6" w:rsidP="000B4CC6">
            <w:pPr>
              <w:pStyle w:val="ListParagraph"/>
              <w:tabs>
                <w:tab w:val="left" w:pos="34"/>
              </w:tabs>
              <w:spacing w:before="60" w:after="60" w:line="240" w:lineRule="auto"/>
              <w:ind w:left="34" w:hanging="34"/>
              <w:contextualSpacing w:val="0"/>
              <w:rPr>
                <w:rFonts w:asciiTheme="majorHAnsi" w:hAnsiTheme="majorHAnsi" w:cstheme="majorHAnsi"/>
                <w:lang w:val="ro-RO"/>
              </w:rPr>
            </w:pPr>
          </w:p>
        </w:tc>
        <w:tc>
          <w:tcPr>
            <w:tcW w:w="6096" w:type="dxa"/>
            <w:shd w:val="clear" w:color="auto" w:fill="auto"/>
            <w:vAlign w:val="center"/>
          </w:tcPr>
          <w:p w14:paraId="564D4FFD" w14:textId="53932EB6" w:rsidR="000B4CC6" w:rsidRPr="003B0056" w:rsidRDefault="000B4CC6" w:rsidP="000B4CC6">
            <w:pPr>
              <w:snapToGrid w:val="0"/>
              <w:spacing w:before="60" w:after="60" w:line="240" w:lineRule="auto"/>
              <w:jc w:val="both"/>
              <w:rPr>
                <w:rFonts w:asciiTheme="majorHAnsi" w:hAnsiTheme="majorHAnsi" w:cstheme="majorHAnsi"/>
                <w:b/>
              </w:rPr>
            </w:pPr>
            <w:r w:rsidRPr="003B0056">
              <w:rPr>
                <w:rFonts w:asciiTheme="majorHAnsi" w:hAnsiTheme="majorHAnsi" w:cstheme="majorHAnsi"/>
                <w:b/>
              </w:rPr>
              <w:t>PIESE SCRISE:</w:t>
            </w:r>
          </w:p>
        </w:tc>
        <w:tc>
          <w:tcPr>
            <w:tcW w:w="1559" w:type="dxa"/>
            <w:shd w:val="clear" w:color="auto" w:fill="auto"/>
            <w:vAlign w:val="center"/>
          </w:tcPr>
          <w:p w14:paraId="6F028A01"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4F75342F"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vAlign w:val="center"/>
          </w:tcPr>
          <w:p w14:paraId="5E5FD799"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1DDEF156" w14:textId="77777777" w:rsidR="000B4CC6" w:rsidRPr="003B0056" w:rsidRDefault="000B4CC6" w:rsidP="000B4CC6">
            <w:pPr>
              <w:spacing w:before="60" w:after="60" w:line="240" w:lineRule="auto"/>
              <w:jc w:val="both"/>
              <w:rPr>
                <w:rFonts w:asciiTheme="majorHAnsi" w:hAnsiTheme="majorHAnsi" w:cstheme="majorHAnsi"/>
                <w:lang w:val="ro-RO"/>
              </w:rPr>
            </w:pPr>
          </w:p>
        </w:tc>
      </w:tr>
      <w:tr w:rsidR="00F04D9E" w:rsidRPr="003B0056" w14:paraId="704B5601" w14:textId="77777777" w:rsidTr="00BE1142">
        <w:trPr>
          <w:trHeight w:val="691"/>
        </w:trPr>
        <w:tc>
          <w:tcPr>
            <w:tcW w:w="709" w:type="dxa"/>
            <w:shd w:val="clear" w:color="auto" w:fill="auto"/>
          </w:tcPr>
          <w:p w14:paraId="1A4E5FEA" w14:textId="77777777" w:rsidR="000B4CC6" w:rsidRPr="003B0056" w:rsidRDefault="000B4CC6" w:rsidP="000B4CC6">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4BC2600F" w14:textId="54C43BC4" w:rsidR="000B4CC6" w:rsidRPr="003B0056" w:rsidRDefault="000B4CC6" w:rsidP="000B4CC6">
            <w:pPr>
              <w:snapToGrid w:val="0"/>
              <w:spacing w:before="60" w:after="60" w:line="240" w:lineRule="auto"/>
              <w:jc w:val="both"/>
              <w:rPr>
                <w:rFonts w:asciiTheme="majorHAnsi" w:hAnsiTheme="majorHAnsi" w:cstheme="majorHAnsi"/>
              </w:rPr>
            </w:pPr>
            <w:r w:rsidRPr="003B0056">
              <w:rPr>
                <w:rFonts w:asciiTheme="majorHAnsi" w:hAnsiTheme="majorHAnsi" w:cstheme="majorHAnsi"/>
              </w:rPr>
              <w:t>Studiul de fezabilitate (</w:t>
            </w:r>
            <w:r w:rsidR="00FF024D" w:rsidRPr="003B0056">
              <w:rPr>
                <w:rFonts w:asciiTheme="majorHAnsi" w:hAnsiTheme="majorHAnsi" w:cstheme="majorHAnsi"/>
                <w:b/>
              </w:rPr>
              <w:t>SF</w:t>
            </w:r>
            <w:r w:rsidR="00403990">
              <w:t xml:space="preserve"> </w:t>
            </w:r>
            <w:r w:rsidR="00403990" w:rsidRPr="00403990">
              <w:rPr>
                <w:rFonts w:asciiTheme="majorHAnsi" w:hAnsiTheme="majorHAnsi" w:cstheme="majorHAnsi"/>
                <w:b/>
              </w:rPr>
              <w:t xml:space="preserve">completat cu elementele specifice din </w:t>
            </w:r>
            <w:r w:rsidR="00FF024D" w:rsidRPr="003B0056">
              <w:rPr>
                <w:rFonts w:asciiTheme="majorHAnsi" w:hAnsiTheme="majorHAnsi" w:cstheme="majorHAnsi"/>
                <w:b/>
              </w:rPr>
              <w:t>DALI</w:t>
            </w:r>
            <w:r w:rsidRPr="003B0056">
              <w:rPr>
                <w:rFonts w:asciiTheme="majorHAnsi" w:hAnsiTheme="majorHAnsi" w:cstheme="majorHAnsi"/>
              </w:rPr>
              <w:t>) este elaborat pentru Obiectivul de investiție al proiectului și este în termen de valabilitate</w:t>
            </w:r>
          </w:p>
        </w:tc>
        <w:tc>
          <w:tcPr>
            <w:tcW w:w="1559" w:type="dxa"/>
            <w:shd w:val="clear" w:color="auto" w:fill="auto"/>
            <w:vAlign w:val="center"/>
          </w:tcPr>
          <w:p w14:paraId="7AEC074C"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4BE0E55F"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vAlign w:val="center"/>
          </w:tcPr>
          <w:p w14:paraId="0DCC439C"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704A5FD5" w14:textId="77777777" w:rsidR="000B4CC6" w:rsidRPr="003B0056" w:rsidRDefault="000B4CC6" w:rsidP="000B4CC6">
            <w:pPr>
              <w:spacing w:before="60" w:after="60" w:line="240" w:lineRule="auto"/>
              <w:jc w:val="both"/>
              <w:rPr>
                <w:rFonts w:asciiTheme="majorHAnsi" w:hAnsiTheme="majorHAnsi" w:cstheme="majorHAnsi"/>
                <w:lang w:val="ro-RO"/>
              </w:rPr>
            </w:pPr>
          </w:p>
        </w:tc>
      </w:tr>
      <w:tr w:rsidR="00F04D9E" w:rsidRPr="003B0056" w14:paraId="1625AEFD" w14:textId="77777777" w:rsidTr="00BE1142">
        <w:trPr>
          <w:trHeight w:val="691"/>
        </w:trPr>
        <w:tc>
          <w:tcPr>
            <w:tcW w:w="709" w:type="dxa"/>
            <w:shd w:val="clear" w:color="auto" w:fill="auto"/>
          </w:tcPr>
          <w:p w14:paraId="152F464C" w14:textId="77777777" w:rsidR="000B4CC6" w:rsidRPr="003B0056" w:rsidRDefault="000B4CC6" w:rsidP="000B4CC6">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08A64781" w14:textId="1FC83197" w:rsidR="000B4CC6" w:rsidRPr="003B0056" w:rsidRDefault="00FF024D" w:rsidP="000B4CC6">
            <w:pPr>
              <w:snapToGrid w:val="0"/>
              <w:spacing w:before="60" w:after="60" w:line="240" w:lineRule="auto"/>
              <w:jc w:val="both"/>
              <w:rPr>
                <w:rFonts w:asciiTheme="majorHAnsi" w:hAnsiTheme="majorHAnsi" w:cstheme="majorHAnsi"/>
              </w:rPr>
            </w:pPr>
            <w:r w:rsidRPr="003B0056">
              <w:rPr>
                <w:rFonts w:asciiTheme="majorHAnsi" w:hAnsiTheme="majorHAnsi" w:cstheme="majorHAnsi"/>
              </w:rPr>
              <w:t>SF</w:t>
            </w:r>
            <w:r w:rsidR="00403990">
              <w:t xml:space="preserve"> </w:t>
            </w:r>
            <w:r w:rsidR="00403990" w:rsidRPr="00403990">
              <w:rPr>
                <w:rFonts w:asciiTheme="majorHAnsi" w:hAnsiTheme="majorHAnsi" w:cstheme="majorHAnsi"/>
              </w:rPr>
              <w:t xml:space="preserve">completat cu elementele specifice din </w:t>
            </w:r>
            <w:r w:rsidRPr="003B0056">
              <w:rPr>
                <w:rFonts w:asciiTheme="majorHAnsi" w:hAnsiTheme="majorHAnsi" w:cstheme="majorHAnsi"/>
              </w:rPr>
              <w:t xml:space="preserve">DALI </w:t>
            </w:r>
            <w:r w:rsidR="000B4CC6" w:rsidRPr="003B0056">
              <w:rPr>
                <w:rFonts w:asciiTheme="majorHAnsi" w:hAnsiTheme="majorHAnsi" w:cstheme="majorHAnsi"/>
              </w:rPr>
              <w:t>conține Foaia de capăt și Foaia de semnături ale elaboratorilor (electronic și/sau olograf) cu numele complet și specialitatea/ domeniul, conține informații complete privind investitorul, elaboratorul, data elaborării și numărul contractului de proiectare</w:t>
            </w:r>
            <w:r w:rsidRPr="003B0056">
              <w:rPr>
                <w:rFonts w:asciiTheme="majorHAnsi" w:hAnsiTheme="majorHAnsi" w:cstheme="majorHAnsi"/>
              </w:rPr>
              <w:t>.</w:t>
            </w:r>
          </w:p>
          <w:p w14:paraId="51A894AB" w14:textId="6E11DBCE" w:rsidR="00FF024D" w:rsidRPr="003B0056" w:rsidRDefault="00FF024D" w:rsidP="000B4CC6">
            <w:pPr>
              <w:snapToGrid w:val="0"/>
              <w:spacing w:before="60" w:after="60" w:line="240" w:lineRule="auto"/>
              <w:jc w:val="both"/>
              <w:rPr>
                <w:rFonts w:asciiTheme="majorHAnsi" w:hAnsiTheme="majorHAnsi" w:cstheme="majorHAnsi"/>
              </w:rPr>
            </w:pPr>
            <w:r w:rsidRPr="003B0056">
              <w:rPr>
                <w:rFonts w:asciiTheme="majorHAnsi" w:hAnsiTheme="majorHAnsi" w:cstheme="majorHAnsi"/>
              </w:rPr>
              <w:t>Borderoul de piese scrise și desenate este complet și este corelat cu piesele/ documentele prezentate.</w:t>
            </w:r>
          </w:p>
        </w:tc>
        <w:tc>
          <w:tcPr>
            <w:tcW w:w="1559" w:type="dxa"/>
            <w:shd w:val="clear" w:color="auto" w:fill="auto"/>
            <w:vAlign w:val="center"/>
          </w:tcPr>
          <w:p w14:paraId="4B5C53C4"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30065268"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vAlign w:val="center"/>
          </w:tcPr>
          <w:p w14:paraId="7D942F34"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38E3CC69" w14:textId="77777777" w:rsidR="000B4CC6" w:rsidRPr="003B0056" w:rsidRDefault="000B4CC6" w:rsidP="000B4CC6">
            <w:pPr>
              <w:spacing w:before="60" w:after="60" w:line="240" w:lineRule="auto"/>
              <w:jc w:val="both"/>
              <w:rPr>
                <w:rFonts w:asciiTheme="majorHAnsi" w:hAnsiTheme="majorHAnsi" w:cstheme="majorHAnsi"/>
                <w:lang w:val="ro-RO"/>
              </w:rPr>
            </w:pPr>
          </w:p>
        </w:tc>
      </w:tr>
      <w:tr w:rsidR="00F04D9E" w:rsidRPr="003B0056" w14:paraId="1FDADC11" w14:textId="77777777" w:rsidTr="00BE1142">
        <w:trPr>
          <w:trHeight w:val="691"/>
        </w:trPr>
        <w:tc>
          <w:tcPr>
            <w:tcW w:w="709" w:type="dxa"/>
            <w:shd w:val="clear" w:color="auto" w:fill="auto"/>
          </w:tcPr>
          <w:p w14:paraId="4644E6BA" w14:textId="77777777" w:rsidR="00FF024D" w:rsidRPr="003B0056" w:rsidRDefault="00FF024D" w:rsidP="00FF024D">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5C543EB7" w14:textId="0FF04EC9" w:rsidR="00FF024D" w:rsidRPr="003B0056" w:rsidRDefault="00FF024D" w:rsidP="00FF024D">
            <w:pPr>
              <w:snapToGrid w:val="0"/>
              <w:spacing w:before="60" w:after="60" w:line="240" w:lineRule="auto"/>
              <w:jc w:val="both"/>
              <w:rPr>
                <w:rFonts w:asciiTheme="majorHAnsi" w:hAnsiTheme="majorHAnsi" w:cstheme="majorHAnsi"/>
              </w:rPr>
            </w:pPr>
            <w:r w:rsidRPr="003B0056">
              <w:rPr>
                <w:rFonts w:asciiTheme="majorHAnsi" w:hAnsiTheme="majorHAnsi" w:cstheme="majorHAnsi"/>
              </w:rPr>
              <w:t>Conținutul cadru al SF</w:t>
            </w:r>
            <w:r w:rsidR="00403990">
              <w:t xml:space="preserve"> </w:t>
            </w:r>
            <w:r w:rsidR="00403990" w:rsidRPr="00403990">
              <w:rPr>
                <w:rFonts w:asciiTheme="majorHAnsi" w:hAnsiTheme="majorHAnsi" w:cstheme="majorHAnsi"/>
              </w:rPr>
              <w:t xml:space="preserve">completat cu elementele specifice din </w:t>
            </w:r>
            <w:r w:rsidRPr="003B0056">
              <w:rPr>
                <w:rFonts w:asciiTheme="majorHAnsi" w:hAnsiTheme="majorHAnsi" w:cstheme="majorHAnsi"/>
              </w:rPr>
              <w:t>DALI este conf. cu Anexa 4 și Anexa 5 din HG 907/2016 (sau adaptat, în funcție de specificul și complexitatea obiectivului de investiții propus numai pentru situații justificate)</w:t>
            </w:r>
            <w:r w:rsidR="00BC4477">
              <w:rPr>
                <w:rFonts w:asciiTheme="majorHAnsi" w:hAnsiTheme="majorHAnsi" w:cstheme="majorHAnsi"/>
              </w:rPr>
              <w:t>, cu modificările și completările ulterioare</w:t>
            </w:r>
            <w:r w:rsidRPr="003B0056">
              <w:rPr>
                <w:rFonts w:asciiTheme="majorHAnsi" w:hAnsiTheme="majorHAnsi" w:cstheme="majorHAnsi"/>
              </w:rPr>
              <w:t>.</w:t>
            </w:r>
          </w:p>
        </w:tc>
        <w:tc>
          <w:tcPr>
            <w:tcW w:w="1559" w:type="dxa"/>
            <w:shd w:val="clear" w:color="auto" w:fill="auto"/>
            <w:vAlign w:val="center"/>
          </w:tcPr>
          <w:p w14:paraId="26F6E7D2" w14:textId="77777777" w:rsidR="00FF024D" w:rsidRPr="003B0056" w:rsidRDefault="00FF024D" w:rsidP="00FF024D">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692827FF" w14:textId="77777777" w:rsidR="00FF024D" w:rsidRPr="003B0056" w:rsidRDefault="00FF024D" w:rsidP="00FF024D">
            <w:pPr>
              <w:spacing w:before="60" w:after="60" w:line="240" w:lineRule="auto"/>
              <w:jc w:val="both"/>
              <w:rPr>
                <w:rFonts w:asciiTheme="majorHAnsi" w:hAnsiTheme="majorHAnsi" w:cstheme="majorHAnsi"/>
                <w:lang w:val="ro-RO"/>
              </w:rPr>
            </w:pPr>
          </w:p>
        </w:tc>
        <w:tc>
          <w:tcPr>
            <w:tcW w:w="567" w:type="dxa"/>
            <w:vAlign w:val="center"/>
          </w:tcPr>
          <w:p w14:paraId="44935121" w14:textId="77777777" w:rsidR="00FF024D" w:rsidRPr="003B0056" w:rsidRDefault="00FF024D" w:rsidP="00FF024D">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629C439D" w14:textId="77777777" w:rsidR="00FF024D" w:rsidRPr="003B0056" w:rsidRDefault="00FF024D" w:rsidP="00FF024D">
            <w:pPr>
              <w:spacing w:before="60" w:after="60" w:line="240" w:lineRule="auto"/>
              <w:jc w:val="both"/>
              <w:rPr>
                <w:rFonts w:asciiTheme="majorHAnsi" w:hAnsiTheme="majorHAnsi" w:cstheme="majorHAnsi"/>
                <w:lang w:val="ro-RO"/>
              </w:rPr>
            </w:pPr>
          </w:p>
        </w:tc>
      </w:tr>
      <w:tr w:rsidR="00F04D9E" w:rsidRPr="003B0056" w14:paraId="13934F86" w14:textId="77777777" w:rsidTr="00BE1142">
        <w:trPr>
          <w:trHeight w:val="869"/>
        </w:trPr>
        <w:tc>
          <w:tcPr>
            <w:tcW w:w="709" w:type="dxa"/>
            <w:shd w:val="clear" w:color="auto" w:fill="auto"/>
          </w:tcPr>
          <w:p w14:paraId="21887FE1" w14:textId="77777777" w:rsidR="00FF024D" w:rsidRPr="003B0056" w:rsidRDefault="00FF024D" w:rsidP="00FF024D">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0C9EA8F8" w14:textId="4688EB83" w:rsidR="00FF024D" w:rsidRPr="003B0056" w:rsidRDefault="00FF024D" w:rsidP="00FF024D">
            <w:pPr>
              <w:tabs>
                <w:tab w:val="left" w:pos="0"/>
              </w:tabs>
              <w:spacing w:before="60" w:after="60" w:line="240" w:lineRule="auto"/>
              <w:jc w:val="both"/>
              <w:rPr>
                <w:rFonts w:asciiTheme="majorHAnsi" w:hAnsiTheme="majorHAnsi" w:cstheme="majorHAnsi"/>
                <w:i/>
              </w:rPr>
            </w:pPr>
            <w:r w:rsidRPr="003B0056">
              <w:rPr>
                <w:rFonts w:asciiTheme="majorHAnsi" w:hAnsiTheme="majorHAnsi" w:cstheme="majorHAnsi"/>
                <w:lang w:val="ro-RO"/>
              </w:rPr>
              <w:t xml:space="preserve">Sunt precizate documentele în baza căruia s-a elaborat </w:t>
            </w:r>
            <w:r w:rsidR="0054049B" w:rsidRPr="003B0056">
              <w:rPr>
                <w:rFonts w:asciiTheme="majorHAnsi" w:hAnsiTheme="majorHAnsi" w:cstheme="majorHAnsi"/>
                <w:lang w:val="ro-RO"/>
              </w:rPr>
              <w:t>SF</w:t>
            </w:r>
            <w:r w:rsidR="00403990">
              <w:t xml:space="preserve"> </w:t>
            </w:r>
            <w:r w:rsidR="00403990" w:rsidRPr="00403990">
              <w:rPr>
                <w:rFonts w:asciiTheme="majorHAnsi" w:hAnsiTheme="majorHAnsi" w:cstheme="majorHAnsi"/>
                <w:lang w:val="ro-RO"/>
              </w:rPr>
              <w:t xml:space="preserve">completat cu elementele specifice din </w:t>
            </w:r>
            <w:r w:rsidR="0054049B" w:rsidRPr="003B0056">
              <w:rPr>
                <w:rFonts w:asciiTheme="majorHAnsi" w:hAnsiTheme="majorHAnsi" w:cstheme="majorHAnsi"/>
                <w:lang w:val="ro-RO"/>
              </w:rPr>
              <w:t xml:space="preserve">DALI </w:t>
            </w:r>
            <w:r w:rsidRPr="003B0056">
              <w:rPr>
                <w:rFonts w:asciiTheme="majorHAnsi" w:hAnsiTheme="majorHAnsi" w:cstheme="majorHAnsi"/>
                <w:lang w:val="ro-RO"/>
              </w:rPr>
              <w:t>(contract, temă de proiectare, studii și expertize elaborate, certificat de urbanism, avize și acorduri prealabile obținute) precum și condițiile suplimentare solicitate de investitor</w:t>
            </w:r>
          </w:p>
        </w:tc>
        <w:tc>
          <w:tcPr>
            <w:tcW w:w="1559" w:type="dxa"/>
            <w:shd w:val="clear" w:color="auto" w:fill="auto"/>
            <w:vAlign w:val="center"/>
          </w:tcPr>
          <w:p w14:paraId="3DC4D77C" w14:textId="77777777" w:rsidR="00FF024D" w:rsidRPr="003B0056" w:rsidRDefault="00FF024D" w:rsidP="00FF024D">
            <w:pPr>
              <w:spacing w:before="60" w:after="60" w:line="240" w:lineRule="auto"/>
              <w:rPr>
                <w:rFonts w:asciiTheme="majorHAnsi" w:hAnsiTheme="majorHAnsi" w:cstheme="majorHAnsi"/>
                <w:lang w:val="ro-RO"/>
              </w:rPr>
            </w:pPr>
          </w:p>
        </w:tc>
        <w:tc>
          <w:tcPr>
            <w:tcW w:w="567" w:type="dxa"/>
            <w:shd w:val="clear" w:color="auto" w:fill="auto"/>
            <w:vAlign w:val="center"/>
          </w:tcPr>
          <w:p w14:paraId="438B7C06" w14:textId="77777777" w:rsidR="00FF024D" w:rsidRPr="003B0056" w:rsidRDefault="00FF024D" w:rsidP="00FF024D">
            <w:pPr>
              <w:spacing w:before="60" w:after="60" w:line="240" w:lineRule="auto"/>
              <w:rPr>
                <w:rFonts w:asciiTheme="majorHAnsi" w:hAnsiTheme="majorHAnsi" w:cstheme="majorHAnsi"/>
                <w:lang w:val="ro-RO"/>
              </w:rPr>
            </w:pPr>
          </w:p>
        </w:tc>
        <w:tc>
          <w:tcPr>
            <w:tcW w:w="567" w:type="dxa"/>
            <w:vAlign w:val="center"/>
          </w:tcPr>
          <w:p w14:paraId="5921D310" w14:textId="77777777" w:rsidR="00FF024D" w:rsidRPr="003B0056" w:rsidRDefault="00FF024D" w:rsidP="00FF024D">
            <w:pPr>
              <w:spacing w:before="60" w:after="60" w:line="240" w:lineRule="auto"/>
              <w:rPr>
                <w:rFonts w:asciiTheme="majorHAnsi" w:hAnsiTheme="majorHAnsi" w:cstheme="majorHAnsi"/>
                <w:lang w:val="ro-RO"/>
              </w:rPr>
            </w:pPr>
          </w:p>
        </w:tc>
        <w:tc>
          <w:tcPr>
            <w:tcW w:w="709" w:type="dxa"/>
            <w:shd w:val="clear" w:color="auto" w:fill="auto"/>
            <w:vAlign w:val="center"/>
          </w:tcPr>
          <w:p w14:paraId="01AAE156" w14:textId="77777777" w:rsidR="00FF024D" w:rsidRPr="003B0056" w:rsidRDefault="00FF024D" w:rsidP="00FF024D">
            <w:pPr>
              <w:spacing w:before="60" w:after="60" w:line="240" w:lineRule="auto"/>
              <w:rPr>
                <w:rFonts w:asciiTheme="majorHAnsi" w:hAnsiTheme="majorHAnsi" w:cstheme="majorHAnsi"/>
                <w:lang w:val="ro-RO"/>
              </w:rPr>
            </w:pPr>
          </w:p>
        </w:tc>
      </w:tr>
      <w:tr w:rsidR="00F04D9E" w:rsidRPr="003B0056" w14:paraId="2F7E7C97" w14:textId="77777777" w:rsidTr="00BE1142">
        <w:trPr>
          <w:trHeight w:val="276"/>
        </w:trPr>
        <w:tc>
          <w:tcPr>
            <w:tcW w:w="709" w:type="dxa"/>
            <w:shd w:val="clear" w:color="auto" w:fill="auto"/>
          </w:tcPr>
          <w:p w14:paraId="34DDD5F5" w14:textId="77777777" w:rsidR="00FF024D" w:rsidRPr="003B0056" w:rsidRDefault="00FF024D" w:rsidP="00FF024D">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2E47CFCE" w14:textId="14200027" w:rsidR="00FF024D" w:rsidRPr="003B0056" w:rsidRDefault="00FF024D" w:rsidP="00FF024D">
            <w:pPr>
              <w:spacing w:before="60" w:after="60" w:line="240" w:lineRule="auto"/>
              <w:jc w:val="both"/>
              <w:rPr>
                <w:rFonts w:asciiTheme="majorHAnsi" w:hAnsiTheme="majorHAnsi" w:cstheme="majorHAnsi"/>
              </w:rPr>
            </w:pPr>
            <w:r w:rsidRPr="003B0056">
              <w:rPr>
                <w:rFonts w:asciiTheme="majorHAnsi" w:hAnsiTheme="majorHAnsi" w:cstheme="majorHAnsi"/>
                <w:lang w:val="ro-RO"/>
              </w:rPr>
              <w:t xml:space="preserve">Sunt prezentate </w:t>
            </w:r>
            <w:r w:rsidRPr="003B0056">
              <w:rPr>
                <w:rFonts w:asciiTheme="majorHAnsi" w:hAnsiTheme="majorHAnsi" w:cstheme="majorHAnsi"/>
              </w:rPr>
              <w:t xml:space="preserve">concluziile studiului de prefezabilitate, dacă este cazul, și ale expertizei tehnice și parametrii de sinteză </w:t>
            </w:r>
            <w:r w:rsidRPr="003B0056">
              <w:rPr>
                <w:rFonts w:asciiTheme="majorHAnsi" w:hAnsiTheme="majorHAnsi" w:cstheme="majorHAnsi"/>
                <w:lang w:val="ro-RO"/>
              </w:rPr>
              <w:t>privind situația actuală a construcțiilor existente pe amplasament (SF</w:t>
            </w:r>
            <w:r w:rsidR="00403990">
              <w:t xml:space="preserve"> </w:t>
            </w:r>
            <w:r w:rsidR="00403990" w:rsidRPr="00403990">
              <w:rPr>
                <w:rFonts w:asciiTheme="majorHAnsi" w:hAnsiTheme="majorHAnsi" w:cstheme="majorHAnsi"/>
                <w:lang w:val="ro-RO"/>
              </w:rPr>
              <w:t xml:space="preserve">completat cu elementele specifice din </w:t>
            </w:r>
            <w:r w:rsidRPr="003B0056">
              <w:rPr>
                <w:rFonts w:asciiTheme="majorHAnsi" w:hAnsiTheme="majorHAnsi" w:cstheme="majorHAnsi"/>
                <w:lang w:val="ro-RO"/>
              </w:rPr>
              <w:t>DALI)</w:t>
            </w:r>
          </w:p>
          <w:p w14:paraId="608854D0" w14:textId="123D9730" w:rsidR="00FF024D" w:rsidRPr="003B0056" w:rsidRDefault="00FF024D" w:rsidP="00FF024D">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Este prezentată situaţia existentă și necesitatea realizării obiectivului de investiții, particularități ale amplasamentului:</w:t>
            </w:r>
          </w:p>
          <w:p w14:paraId="1D1E4B58" w14:textId="7BEF61C5" w:rsidR="00FF024D" w:rsidRPr="003B0056" w:rsidRDefault="00FF024D" w:rsidP="00FF024D">
            <w:pPr>
              <w:spacing w:before="60" w:after="60" w:line="240" w:lineRule="auto"/>
              <w:jc w:val="both"/>
              <w:outlineLvl w:val="0"/>
              <w:rPr>
                <w:rFonts w:asciiTheme="majorHAnsi" w:hAnsiTheme="majorHAnsi" w:cstheme="majorHAnsi"/>
              </w:rPr>
            </w:pPr>
            <w:r w:rsidRPr="003B0056">
              <w:rPr>
                <w:rFonts w:asciiTheme="majorHAnsi" w:hAnsiTheme="majorHAnsi" w:cstheme="majorHAnsi"/>
              </w:rPr>
              <w:t>- contextul (politici, strategii, legislație, acorduri relevante, structuri instituționale și financiare)</w:t>
            </w:r>
          </w:p>
          <w:p w14:paraId="70199220" w14:textId="77777777" w:rsidR="00FF024D" w:rsidRPr="003B0056" w:rsidRDefault="00FF024D" w:rsidP="00FF024D">
            <w:pPr>
              <w:spacing w:before="60" w:after="60" w:line="240" w:lineRule="auto"/>
              <w:jc w:val="both"/>
              <w:outlineLvl w:val="0"/>
              <w:rPr>
                <w:rFonts w:asciiTheme="majorHAnsi" w:hAnsiTheme="majorHAnsi" w:cstheme="majorHAnsi"/>
              </w:rPr>
            </w:pPr>
            <w:r w:rsidRPr="003B0056">
              <w:rPr>
                <w:rFonts w:asciiTheme="majorHAnsi" w:hAnsiTheme="majorHAnsi" w:cstheme="majorHAnsi"/>
              </w:rPr>
              <w:t>- analiza situației existente și identificarea deficiențelor</w:t>
            </w:r>
          </w:p>
          <w:p w14:paraId="3D65FA29" w14:textId="2E4410BA" w:rsidR="00FF024D" w:rsidRPr="003B0056" w:rsidRDefault="00FF024D" w:rsidP="00FF024D">
            <w:pPr>
              <w:spacing w:before="60" w:after="60" w:line="240" w:lineRule="auto"/>
              <w:jc w:val="both"/>
              <w:outlineLvl w:val="0"/>
              <w:rPr>
                <w:rFonts w:asciiTheme="majorHAnsi" w:hAnsiTheme="majorHAnsi" w:cstheme="majorHAnsi"/>
              </w:rPr>
            </w:pPr>
            <w:r w:rsidRPr="003B0056">
              <w:rPr>
                <w:rFonts w:asciiTheme="majorHAnsi" w:hAnsiTheme="majorHAnsi" w:cstheme="majorHAnsi"/>
              </w:rPr>
              <w:t>- obiective preconizate a fi atinse prin realizarea investiției</w:t>
            </w:r>
          </w:p>
        </w:tc>
        <w:tc>
          <w:tcPr>
            <w:tcW w:w="1559" w:type="dxa"/>
            <w:shd w:val="clear" w:color="auto" w:fill="auto"/>
            <w:vAlign w:val="center"/>
          </w:tcPr>
          <w:p w14:paraId="0C3ACECA" w14:textId="77777777" w:rsidR="00FF024D" w:rsidRPr="003B0056" w:rsidRDefault="00FF024D" w:rsidP="00FF024D">
            <w:pPr>
              <w:spacing w:before="60" w:after="60" w:line="240" w:lineRule="auto"/>
              <w:rPr>
                <w:rFonts w:asciiTheme="majorHAnsi" w:hAnsiTheme="majorHAnsi" w:cstheme="majorHAnsi"/>
                <w:lang w:val="ro-RO"/>
              </w:rPr>
            </w:pPr>
          </w:p>
        </w:tc>
        <w:tc>
          <w:tcPr>
            <w:tcW w:w="567" w:type="dxa"/>
            <w:shd w:val="clear" w:color="auto" w:fill="auto"/>
            <w:vAlign w:val="center"/>
          </w:tcPr>
          <w:p w14:paraId="471BD155" w14:textId="77777777" w:rsidR="00FF024D" w:rsidRPr="003B0056" w:rsidRDefault="00FF024D" w:rsidP="00FF024D">
            <w:pPr>
              <w:spacing w:before="60" w:after="60" w:line="240" w:lineRule="auto"/>
              <w:rPr>
                <w:rFonts w:asciiTheme="majorHAnsi" w:hAnsiTheme="majorHAnsi" w:cstheme="majorHAnsi"/>
                <w:lang w:val="ro-RO"/>
              </w:rPr>
            </w:pPr>
          </w:p>
        </w:tc>
        <w:tc>
          <w:tcPr>
            <w:tcW w:w="567" w:type="dxa"/>
            <w:vAlign w:val="center"/>
          </w:tcPr>
          <w:p w14:paraId="113A7B54" w14:textId="77777777" w:rsidR="00FF024D" w:rsidRPr="003B0056" w:rsidRDefault="00FF024D" w:rsidP="00FF024D">
            <w:pPr>
              <w:spacing w:before="60" w:after="60" w:line="240" w:lineRule="auto"/>
              <w:rPr>
                <w:rFonts w:asciiTheme="majorHAnsi" w:hAnsiTheme="majorHAnsi" w:cstheme="majorHAnsi"/>
                <w:lang w:val="ro-RO"/>
              </w:rPr>
            </w:pPr>
          </w:p>
        </w:tc>
        <w:tc>
          <w:tcPr>
            <w:tcW w:w="709" w:type="dxa"/>
            <w:shd w:val="clear" w:color="auto" w:fill="auto"/>
            <w:vAlign w:val="center"/>
          </w:tcPr>
          <w:p w14:paraId="0B9A0A01" w14:textId="77777777" w:rsidR="00FF024D" w:rsidRPr="003B0056" w:rsidRDefault="00FF024D" w:rsidP="00FF024D">
            <w:pPr>
              <w:spacing w:before="60" w:after="60" w:line="240" w:lineRule="auto"/>
              <w:rPr>
                <w:rFonts w:asciiTheme="majorHAnsi" w:hAnsiTheme="majorHAnsi" w:cstheme="majorHAnsi"/>
                <w:lang w:val="ro-RO"/>
              </w:rPr>
            </w:pPr>
          </w:p>
        </w:tc>
      </w:tr>
      <w:tr w:rsidR="00F04D9E" w:rsidRPr="003B0056" w14:paraId="4D330D1B" w14:textId="77777777" w:rsidTr="00BE1142">
        <w:trPr>
          <w:trHeight w:val="276"/>
        </w:trPr>
        <w:tc>
          <w:tcPr>
            <w:tcW w:w="709" w:type="dxa"/>
            <w:shd w:val="clear" w:color="auto" w:fill="auto"/>
          </w:tcPr>
          <w:p w14:paraId="445C4F7B" w14:textId="77777777" w:rsidR="00B910BC" w:rsidRPr="003B0056" w:rsidRDefault="00B910BC" w:rsidP="00B910BC">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4622E07E" w14:textId="1118B34A" w:rsidR="00B910BC" w:rsidRPr="003B0056" w:rsidRDefault="00B910BC" w:rsidP="00B910BC">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Sunt prezentate </w:t>
            </w:r>
            <w:r w:rsidRPr="003B0056">
              <w:rPr>
                <w:rFonts w:asciiTheme="majorHAnsi" w:hAnsiTheme="majorHAnsi" w:cstheme="majorHAnsi"/>
              </w:rPr>
              <w:t xml:space="preserve">concluzii ale expertizei tehnice și parametrii de sinteză </w:t>
            </w:r>
            <w:r w:rsidRPr="003B0056">
              <w:rPr>
                <w:rFonts w:asciiTheme="majorHAnsi" w:hAnsiTheme="majorHAnsi" w:cstheme="majorHAnsi"/>
                <w:lang w:val="ro-RO"/>
              </w:rPr>
              <w:t>privind situația actuală (dacă este cazul)</w:t>
            </w:r>
            <w:r w:rsidRPr="003B0056">
              <w:rPr>
                <w:rFonts w:asciiTheme="majorHAnsi" w:hAnsiTheme="majorHAnsi" w:cstheme="majorHAnsi"/>
              </w:rPr>
              <w:t>:</w:t>
            </w:r>
          </w:p>
          <w:p w14:paraId="430B1911" w14:textId="77777777" w:rsidR="00B910BC" w:rsidRPr="003B0056" w:rsidRDefault="00B910BC" w:rsidP="00B910BC">
            <w:pPr>
              <w:spacing w:before="60" w:after="60" w:line="240" w:lineRule="auto"/>
              <w:jc w:val="both"/>
              <w:rPr>
                <w:rFonts w:asciiTheme="majorHAnsi" w:hAnsiTheme="majorHAnsi" w:cstheme="majorHAnsi"/>
              </w:rPr>
            </w:pPr>
            <w:r w:rsidRPr="003B0056">
              <w:rPr>
                <w:rFonts w:asciiTheme="majorHAnsi" w:hAnsiTheme="majorHAnsi" w:cstheme="majorHAnsi"/>
              </w:rPr>
              <w:t>a) categoria și clasa de importanță a construcției, conform destinației actuale,</w:t>
            </w:r>
          </w:p>
          <w:p w14:paraId="1BCD6C1B" w14:textId="77777777" w:rsidR="00B910BC" w:rsidRPr="003B0056" w:rsidRDefault="00B910BC" w:rsidP="00B910BC">
            <w:pPr>
              <w:spacing w:before="60" w:after="60" w:line="240" w:lineRule="auto"/>
              <w:jc w:val="both"/>
              <w:rPr>
                <w:rFonts w:asciiTheme="majorHAnsi" w:hAnsiTheme="majorHAnsi" w:cstheme="majorHAnsi"/>
              </w:rPr>
            </w:pPr>
            <w:r w:rsidRPr="003B0056">
              <w:rPr>
                <w:rFonts w:asciiTheme="majorHAnsi" w:hAnsiTheme="majorHAnsi" w:cstheme="majorHAnsi"/>
              </w:rPr>
              <w:t>b) anul edificării și clasa de risc seismic a clădirii existente.</w:t>
            </w:r>
          </w:p>
          <w:p w14:paraId="32B913DD" w14:textId="77777777" w:rsidR="00B910BC" w:rsidRPr="003B0056" w:rsidRDefault="00B910BC" w:rsidP="00B910BC">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Sunt prezentate:</w:t>
            </w:r>
          </w:p>
          <w:p w14:paraId="013BC6C7" w14:textId="77777777" w:rsidR="00B910BC" w:rsidRPr="003B0056" w:rsidRDefault="00B910BC" w:rsidP="00B910BC">
            <w:pPr>
              <w:spacing w:before="60" w:after="60" w:line="240" w:lineRule="auto"/>
              <w:jc w:val="both"/>
              <w:rPr>
                <w:rFonts w:asciiTheme="majorHAnsi" w:hAnsiTheme="majorHAnsi" w:cstheme="majorHAnsi"/>
              </w:rPr>
            </w:pPr>
            <w:r w:rsidRPr="003B0056">
              <w:rPr>
                <w:rFonts w:asciiTheme="majorHAnsi" w:hAnsiTheme="majorHAnsi" w:cstheme="majorHAnsi"/>
                <w:lang w:val="ro-RO"/>
              </w:rPr>
              <w:t xml:space="preserve">- </w:t>
            </w:r>
            <w:r w:rsidRPr="003B0056">
              <w:rPr>
                <w:rFonts w:asciiTheme="majorHAnsi" w:hAnsiTheme="majorHAnsi" w:cstheme="majorHAnsi"/>
              </w:rPr>
              <w:t>soluţii de intervenţie propuse (minimum două), măsuri și recomandări minimale privind intervențiile necesare spre a fi dezvoltate în cadrul documentaţiei de avizare a lucrărilor de intervenţii pentru asigurarea cerinţei fundamentale de calitate „rezistență mecanică și stabilitate” și analiza acestora sub aspect tehnic și economic, conform destinației ce se menține/ se propune</w:t>
            </w:r>
          </w:p>
          <w:p w14:paraId="2461E845" w14:textId="6D456A53" w:rsidR="00B910BC" w:rsidRPr="003B0056" w:rsidRDefault="00B910BC" w:rsidP="00B910BC">
            <w:pPr>
              <w:spacing w:before="60" w:after="60" w:line="240" w:lineRule="auto"/>
              <w:jc w:val="both"/>
              <w:rPr>
                <w:rFonts w:asciiTheme="majorHAnsi" w:hAnsiTheme="majorHAnsi" w:cstheme="majorHAnsi"/>
                <w:lang w:val="ro-RO"/>
              </w:rPr>
            </w:pPr>
            <w:r w:rsidRPr="003B0056">
              <w:rPr>
                <w:rFonts w:asciiTheme="majorHAnsi" w:hAnsiTheme="majorHAnsi" w:cstheme="majorHAnsi"/>
              </w:rPr>
              <w:t>- clasa de risc seismic a clădirii ce se menține sau care va fi realizată prin intervențiile propuse.</w:t>
            </w:r>
          </w:p>
        </w:tc>
        <w:tc>
          <w:tcPr>
            <w:tcW w:w="1559" w:type="dxa"/>
            <w:shd w:val="clear" w:color="auto" w:fill="auto"/>
            <w:vAlign w:val="center"/>
          </w:tcPr>
          <w:p w14:paraId="5B185696" w14:textId="77777777" w:rsidR="00B910BC" w:rsidRPr="003B0056" w:rsidRDefault="00B910BC" w:rsidP="00B910BC">
            <w:pPr>
              <w:spacing w:before="60" w:after="60" w:line="240" w:lineRule="auto"/>
              <w:rPr>
                <w:rFonts w:asciiTheme="majorHAnsi" w:hAnsiTheme="majorHAnsi" w:cstheme="majorHAnsi"/>
                <w:lang w:val="ro-RO"/>
              </w:rPr>
            </w:pPr>
          </w:p>
        </w:tc>
        <w:tc>
          <w:tcPr>
            <w:tcW w:w="567" w:type="dxa"/>
            <w:shd w:val="clear" w:color="auto" w:fill="auto"/>
            <w:vAlign w:val="center"/>
          </w:tcPr>
          <w:p w14:paraId="4FBEA92F" w14:textId="77777777" w:rsidR="00B910BC" w:rsidRPr="003B0056" w:rsidRDefault="00B910BC" w:rsidP="00B910BC">
            <w:pPr>
              <w:spacing w:before="60" w:after="60" w:line="240" w:lineRule="auto"/>
              <w:rPr>
                <w:rFonts w:asciiTheme="majorHAnsi" w:hAnsiTheme="majorHAnsi" w:cstheme="majorHAnsi"/>
                <w:lang w:val="ro-RO"/>
              </w:rPr>
            </w:pPr>
          </w:p>
        </w:tc>
        <w:tc>
          <w:tcPr>
            <w:tcW w:w="567" w:type="dxa"/>
            <w:vAlign w:val="center"/>
          </w:tcPr>
          <w:p w14:paraId="606D511B" w14:textId="77777777" w:rsidR="00B910BC" w:rsidRPr="003B0056" w:rsidRDefault="00B910BC" w:rsidP="00B910BC">
            <w:pPr>
              <w:spacing w:before="60" w:after="60" w:line="240" w:lineRule="auto"/>
              <w:rPr>
                <w:rFonts w:asciiTheme="majorHAnsi" w:hAnsiTheme="majorHAnsi" w:cstheme="majorHAnsi"/>
                <w:lang w:val="ro-RO"/>
              </w:rPr>
            </w:pPr>
          </w:p>
        </w:tc>
        <w:tc>
          <w:tcPr>
            <w:tcW w:w="709" w:type="dxa"/>
            <w:shd w:val="clear" w:color="auto" w:fill="auto"/>
            <w:vAlign w:val="center"/>
          </w:tcPr>
          <w:p w14:paraId="5CCD5B43" w14:textId="77777777" w:rsidR="00B910BC" w:rsidRPr="003B0056" w:rsidRDefault="00B910BC" w:rsidP="00B910BC">
            <w:pPr>
              <w:spacing w:before="60" w:after="60" w:line="240" w:lineRule="auto"/>
              <w:rPr>
                <w:rFonts w:asciiTheme="majorHAnsi" w:hAnsiTheme="majorHAnsi" w:cstheme="majorHAnsi"/>
                <w:lang w:val="ro-RO"/>
              </w:rPr>
            </w:pPr>
          </w:p>
        </w:tc>
      </w:tr>
      <w:tr w:rsidR="00F04D9E" w:rsidRPr="003B0056" w14:paraId="657F1271" w14:textId="77777777" w:rsidTr="00BE1142">
        <w:trPr>
          <w:trHeight w:val="276"/>
        </w:trPr>
        <w:tc>
          <w:tcPr>
            <w:tcW w:w="709" w:type="dxa"/>
            <w:shd w:val="clear" w:color="auto" w:fill="auto"/>
          </w:tcPr>
          <w:p w14:paraId="1F4014EB" w14:textId="77777777" w:rsidR="00B910BC" w:rsidRPr="003B0056" w:rsidRDefault="00B910BC" w:rsidP="00B910BC">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6F039925" w14:textId="7F359976" w:rsidR="00B910BC" w:rsidRPr="003B0056" w:rsidRDefault="00B910BC" w:rsidP="00B910BC">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Se prezintă parametrii de sinteză ai auditului energetic privind situația actuală (dacă este cazul) în care se regăsesc, obligatoriu:</w:t>
            </w:r>
          </w:p>
          <w:p w14:paraId="7817090A" w14:textId="77777777" w:rsidR="00B910BC" w:rsidRPr="003B0056" w:rsidRDefault="00B910BC" w:rsidP="00B910BC">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a) clasa de performanță energetică </w:t>
            </w:r>
            <w:r w:rsidRPr="003B0056">
              <w:rPr>
                <w:rFonts w:asciiTheme="majorHAnsi" w:hAnsiTheme="majorHAnsi" w:cstheme="majorHAnsi"/>
              </w:rPr>
              <w:t>a clădirii existente,</w:t>
            </w:r>
          </w:p>
          <w:p w14:paraId="26C2B45A" w14:textId="77777777" w:rsidR="00B910BC" w:rsidRPr="003B0056" w:rsidRDefault="00B910BC" w:rsidP="00B910BC">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b) consumul total anual de energie primară,</w:t>
            </w:r>
          </w:p>
          <w:p w14:paraId="168DB3F2" w14:textId="77777777" w:rsidR="00B910BC" w:rsidRPr="003B0056" w:rsidRDefault="00B910BC" w:rsidP="00B910BC">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c) consumul anual specific pentru încălzire,</w:t>
            </w:r>
          </w:p>
          <w:p w14:paraId="553CF6D2" w14:textId="77777777" w:rsidR="00B910BC" w:rsidRPr="003B0056" w:rsidRDefault="00B910BC" w:rsidP="00B910BC">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d) emisiile anuale de gaze în atmosferă.</w:t>
            </w:r>
          </w:p>
          <w:p w14:paraId="1ED5C110" w14:textId="224E2C3D" w:rsidR="00B910BC" w:rsidRPr="003B0056" w:rsidRDefault="00B910BC" w:rsidP="00B910BC">
            <w:pPr>
              <w:spacing w:before="60" w:after="60" w:line="240" w:lineRule="auto"/>
              <w:jc w:val="both"/>
              <w:rPr>
                <w:rFonts w:asciiTheme="majorHAnsi" w:hAnsiTheme="majorHAnsi" w:cstheme="majorHAnsi"/>
              </w:rPr>
            </w:pPr>
            <w:r w:rsidRPr="003B0056">
              <w:rPr>
                <w:rFonts w:asciiTheme="majorHAnsi" w:hAnsiTheme="majorHAnsi" w:cstheme="majorHAnsi"/>
              </w:rPr>
              <w:t xml:space="preserve">Se prezintă </w:t>
            </w:r>
            <w:r w:rsidRPr="003B0056">
              <w:rPr>
                <w:rFonts w:asciiTheme="majorHAnsi" w:hAnsiTheme="majorHAnsi" w:cstheme="majorHAnsi"/>
                <w:lang w:val="ro-RO"/>
              </w:rPr>
              <w:t xml:space="preserve">soluțiile tehnice de intervenție propuse (minimum 2 sau 3 pachete de măsuri/ acțiuni) inclusiv specificații tehnice ale materialelor, respectiv nivele de performanță ale echipamentelor (minimale) și </w:t>
            </w:r>
            <w:r w:rsidRPr="003B0056">
              <w:rPr>
                <w:rFonts w:asciiTheme="majorHAnsi" w:hAnsiTheme="majorHAnsi" w:cstheme="majorHAnsi"/>
              </w:rPr>
              <w:t>parametrii estimați ca urmar</w:t>
            </w:r>
            <w:r w:rsidR="00D16597">
              <w:rPr>
                <w:rFonts w:asciiTheme="majorHAnsi" w:hAnsiTheme="majorHAnsi" w:cstheme="majorHAnsi"/>
              </w:rPr>
              <w:t xml:space="preserve">e </w:t>
            </w:r>
            <w:r w:rsidRPr="003B0056">
              <w:rPr>
                <w:rFonts w:asciiTheme="majorHAnsi" w:hAnsiTheme="majorHAnsi" w:cstheme="majorHAnsi"/>
              </w:rPr>
              <w:t>a</w:t>
            </w:r>
            <w:r w:rsidR="00D16597">
              <w:rPr>
                <w:rFonts w:asciiTheme="majorHAnsi" w:hAnsiTheme="majorHAnsi" w:cstheme="majorHAnsi"/>
              </w:rPr>
              <w:t xml:space="preserve"> </w:t>
            </w:r>
            <w:r w:rsidRPr="003B0056">
              <w:rPr>
                <w:rFonts w:asciiTheme="majorHAnsi" w:hAnsiTheme="majorHAnsi" w:cstheme="majorHAnsi"/>
              </w:rPr>
              <w:t>intervenției recomandate în care se regăsesc, obligatoriu, valorile indicatorilor a) – d) și Breviarul de calcul ce a stat la baza determinării acestora.</w:t>
            </w:r>
          </w:p>
          <w:p w14:paraId="786F3B48" w14:textId="095C5670" w:rsidR="00B910BC" w:rsidRPr="003B0056" w:rsidRDefault="00B910BC" w:rsidP="00B910BC">
            <w:pPr>
              <w:spacing w:before="60" w:after="60" w:line="240" w:lineRule="auto"/>
              <w:jc w:val="both"/>
              <w:rPr>
                <w:rFonts w:asciiTheme="majorHAnsi" w:hAnsiTheme="majorHAnsi" w:cstheme="majorHAnsi"/>
                <w:lang w:val="ro-RO"/>
              </w:rPr>
            </w:pPr>
            <w:r w:rsidRPr="003B0056">
              <w:rPr>
                <w:rFonts w:asciiTheme="majorHAnsi" w:hAnsiTheme="majorHAnsi" w:cstheme="majorHAnsi"/>
              </w:rPr>
              <w:t xml:space="preserve">Indicatorii prezentați </w:t>
            </w:r>
            <w:r w:rsidRPr="003B0056">
              <w:rPr>
                <w:rFonts w:asciiTheme="majorHAnsi" w:hAnsiTheme="majorHAnsi" w:cstheme="majorHAnsi"/>
                <w:lang w:val="ro-RO"/>
              </w:rPr>
              <w:t>sunt corelați exact cu datele înscrise în Cererea de finanțare.</w:t>
            </w:r>
          </w:p>
        </w:tc>
        <w:tc>
          <w:tcPr>
            <w:tcW w:w="1559" w:type="dxa"/>
            <w:shd w:val="clear" w:color="auto" w:fill="auto"/>
            <w:vAlign w:val="center"/>
          </w:tcPr>
          <w:p w14:paraId="5E423709" w14:textId="77777777" w:rsidR="00B910BC" w:rsidRPr="003B0056" w:rsidRDefault="00B910BC" w:rsidP="00B910BC">
            <w:pPr>
              <w:spacing w:before="60" w:after="60" w:line="240" w:lineRule="auto"/>
              <w:rPr>
                <w:rFonts w:asciiTheme="majorHAnsi" w:hAnsiTheme="majorHAnsi" w:cstheme="majorHAnsi"/>
                <w:lang w:val="ro-RO"/>
              </w:rPr>
            </w:pPr>
          </w:p>
        </w:tc>
        <w:tc>
          <w:tcPr>
            <w:tcW w:w="567" w:type="dxa"/>
            <w:shd w:val="clear" w:color="auto" w:fill="auto"/>
            <w:vAlign w:val="center"/>
          </w:tcPr>
          <w:p w14:paraId="2D46341B" w14:textId="77777777" w:rsidR="00B910BC" w:rsidRPr="003B0056" w:rsidRDefault="00B910BC" w:rsidP="00B910BC">
            <w:pPr>
              <w:spacing w:before="60" w:after="60" w:line="240" w:lineRule="auto"/>
              <w:rPr>
                <w:rFonts w:asciiTheme="majorHAnsi" w:hAnsiTheme="majorHAnsi" w:cstheme="majorHAnsi"/>
                <w:lang w:val="ro-RO"/>
              </w:rPr>
            </w:pPr>
          </w:p>
        </w:tc>
        <w:tc>
          <w:tcPr>
            <w:tcW w:w="567" w:type="dxa"/>
            <w:vAlign w:val="center"/>
          </w:tcPr>
          <w:p w14:paraId="7949AF7F" w14:textId="77777777" w:rsidR="00B910BC" w:rsidRPr="003B0056" w:rsidRDefault="00B910BC" w:rsidP="00B910BC">
            <w:pPr>
              <w:spacing w:before="60" w:after="60" w:line="240" w:lineRule="auto"/>
              <w:rPr>
                <w:rFonts w:asciiTheme="majorHAnsi" w:hAnsiTheme="majorHAnsi" w:cstheme="majorHAnsi"/>
                <w:lang w:val="ro-RO"/>
              </w:rPr>
            </w:pPr>
          </w:p>
        </w:tc>
        <w:tc>
          <w:tcPr>
            <w:tcW w:w="709" w:type="dxa"/>
            <w:shd w:val="clear" w:color="auto" w:fill="auto"/>
            <w:vAlign w:val="center"/>
          </w:tcPr>
          <w:p w14:paraId="1ADE841D" w14:textId="77777777" w:rsidR="00B910BC" w:rsidRPr="003B0056" w:rsidRDefault="00B910BC" w:rsidP="00B910BC">
            <w:pPr>
              <w:spacing w:before="60" w:after="60" w:line="240" w:lineRule="auto"/>
              <w:rPr>
                <w:rFonts w:asciiTheme="majorHAnsi" w:hAnsiTheme="majorHAnsi" w:cstheme="majorHAnsi"/>
                <w:lang w:val="ro-RO"/>
              </w:rPr>
            </w:pPr>
          </w:p>
        </w:tc>
      </w:tr>
      <w:tr w:rsidR="00F04D9E" w:rsidRPr="003B0056" w14:paraId="5642D580" w14:textId="77777777" w:rsidTr="00BE1142">
        <w:trPr>
          <w:trHeight w:val="276"/>
        </w:trPr>
        <w:tc>
          <w:tcPr>
            <w:tcW w:w="709" w:type="dxa"/>
            <w:shd w:val="clear" w:color="auto" w:fill="auto"/>
          </w:tcPr>
          <w:p w14:paraId="449EB29F"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17374EE9" w14:textId="74CDC85E" w:rsidR="0018518A" w:rsidRPr="003B0056" w:rsidRDefault="0018518A" w:rsidP="0018518A">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Este prezentat modul în care valoarea limită maximum admisă a consumului total de energie primară și a emisiilor echiv. CO</w:t>
            </w:r>
            <w:r w:rsidRPr="003B0056">
              <w:rPr>
                <w:rFonts w:asciiTheme="majorHAnsi" w:hAnsiTheme="majorHAnsi" w:cstheme="majorHAnsi"/>
                <w:vertAlign w:val="subscript"/>
                <w:lang w:val="ro-RO"/>
              </w:rPr>
              <w:t>2</w:t>
            </w:r>
            <w:r w:rsidRPr="003B0056">
              <w:rPr>
                <w:rFonts w:asciiTheme="majorHAnsi" w:hAnsiTheme="majorHAnsi" w:cstheme="majorHAnsi"/>
                <w:lang w:val="ro-RO"/>
              </w:rPr>
              <w:t xml:space="preserve"> respectă reglementările tehnice aplicabile (Mc001-2022 tab. 2.10a sau 2.10b - orizont 2022 sau Ordin 386/2016, după caz), conform cu destinația clădirii și zona climatică de amplasament.</w:t>
            </w:r>
          </w:p>
        </w:tc>
        <w:tc>
          <w:tcPr>
            <w:tcW w:w="1559" w:type="dxa"/>
            <w:shd w:val="clear" w:color="auto" w:fill="auto"/>
            <w:vAlign w:val="center"/>
          </w:tcPr>
          <w:p w14:paraId="3FDB0F9F"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51F30B78"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740BEA16"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082032A0"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22DEB62F" w14:textId="77777777" w:rsidTr="00BE1142">
        <w:trPr>
          <w:trHeight w:val="276"/>
        </w:trPr>
        <w:tc>
          <w:tcPr>
            <w:tcW w:w="709" w:type="dxa"/>
            <w:shd w:val="clear" w:color="auto" w:fill="auto"/>
          </w:tcPr>
          <w:p w14:paraId="4F3D7931"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158CC3AC" w14:textId="77777777" w:rsidR="0018518A" w:rsidRPr="003B0056" w:rsidRDefault="0018518A" w:rsidP="0018518A">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Sunt prezentate soluțiile tehnice de ansamblu a intervenției, ca urmare a dezvoltării măsurilor și recomandărilor:</w:t>
            </w:r>
          </w:p>
          <w:p w14:paraId="543B6B55" w14:textId="77777777" w:rsidR="0018518A" w:rsidRPr="003B0056" w:rsidRDefault="0018518A" w:rsidP="0018518A">
            <w:pPr>
              <w:pStyle w:val="ListParagraph"/>
              <w:numPr>
                <w:ilvl w:val="0"/>
                <w:numId w:val="39"/>
              </w:num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experților tehnici și specialiștilor, </w:t>
            </w:r>
          </w:p>
          <w:p w14:paraId="06919185" w14:textId="77777777" w:rsidR="0018518A" w:rsidRPr="003B0056" w:rsidRDefault="0018518A" w:rsidP="0018518A">
            <w:pPr>
              <w:pStyle w:val="ListParagraph"/>
              <w:numPr>
                <w:ilvl w:val="0"/>
                <w:numId w:val="39"/>
              </w:num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autorității competente de mediu</w:t>
            </w:r>
          </w:p>
          <w:p w14:paraId="045F29F1" w14:textId="1988558A" w:rsidR="0018518A" w:rsidRPr="003B0056" w:rsidRDefault="0018518A" w:rsidP="0018518A">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precum și alte categorii de lucrări necesare pentru asigurarea funcționalității clădirii în conformitate cu toate cerințele fundamentale de calitate din dispozițiile legale și programatice privind temele orizontale.</w:t>
            </w:r>
          </w:p>
        </w:tc>
        <w:tc>
          <w:tcPr>
            <w:tcW w:w="1559" w:type="dxa"/>
            <w:shd w:val="clear" w:color="auto" w:fill="auto"/>
            <w:vAlign w:val="center"/>
          </w:tcPr>
          <w:p w14:paraId="51D8AD8F"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00872AD5"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5C82E5B9"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24B3DAD4"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3FF6AC28" w14:textId="77777777" w:rsidTr="00BE1142">
        <w:trPr>
          <w:trHeight w:val="276"/>
        </w:trPr>
        <w:tc>
          <w:tcPr>
            <w:tcW w:w="709" w:type="dxa"/>
            <w:shd w:val="clear" w:color="auto" w:fill="auto"/>
          </w:tcPr>
          <w:p w14:paraId="5D50294D"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674D4789" w14:textId="3E644584" w:rsidR="0018518A" w:rsidRPr="003B0056" w:rsidRDefault="0018518A" w:rsidP="0018518A">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Este prezentată propunerea pentru realizarea obiectivului de investiție (minimum 2 scenarii tehnico-economice care trateaza toate aspectele privind amplasamentul, descrierea investiției, costurile estimative, studiile de specialitate necesare, grafice de realizare a investiției:</w:t>
            </w:r>
          </w:p>
        </w:tc>
        <w:tc>
          <w:tcPr>
            <w:tcW w:w="1559" w:type="dxa"/>
            <w:shd w:val="clear" w:color="auto" w:fill="D9D9D9" w:themeFill="background1" w:themeFillShade="D9"/>
            <w:vAlign w:val="center"/>
          </w:tcPr>
          <w:p w14:paraId="1ABE476F"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D9D9D9" w:themeFill="background1" w:themeFillShade="D9"/>
            <w:vAlign w:val="center"/>
          </w:tcPr>
          <w:p w14:paraId="10C7400C"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D9D9D9" w:themeFill="background1" w:themeFillShade="D9"/>
            <w:vAlign w:val="center"/>
          </w:tcPr>
          <w:p w14:paraId="46F0D437"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D9D9D9" w:themeFill="background1" w:themeFillShade="D9"/>
            <w:vAlign w:val="center"/>
          </w:tcPr>
          <w:p w14:paraId="200A233D"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498359F1" w14:textId="77777777" w:rsidTr="00BE1142">
        <w:trPr>
          <w:trHeight w:val="276"/>
        </w:trPr>
        <w:tc>
          <w:tcPr>
            <w:tcW w:w="709" w:type="dxa"/>
            <w:shd w:val="clear" w:color="auto" w:fill="auto"/>
          </w:tcPr>
          <w:p w14:paraId="7CA57312" w14:textId="093C836D" w:rsidR="0018518A" w:rsidRPr="003B0056" w:rsidRDefault="0018518A" w:rsidP="0018518A">
            <w:pPr>
              <w:tabs>
                <w:tab w:val="left" w:pos="34"/>
                <w:tab w:val="left" w:pos="348"/>
              </w:tabs>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14.a</w:t>
            </w:r>
          </w:p>
        </w:tc>
        <w:tc>
          <w:tcPr>
            <w:tcW w:w="6096" w:type="dxa"/>
            <w:shd w:val="clear" w:color="auto" w:fill="auto"/>
            <w:vAlign w:val="center"/>
          </w:tcPr>
          <w:p w14:paraId="723C6C8D" w14:textId="36B64BC3" w:rsidR="0018518A" w:rsidRPr="003B0056" w:rsidRDefault="0018518A" w:rsidP="0018518A">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Particularități ale amplasamentului: descrierea amplasamentului, a construcțiilor existente, a relației cu zonele învecinate, accesuri, orientări cardinale, surse de poluare, date climatice, existența utilităților, caracteristici geofizice ale terenului și date geotehnice, încadrarea în zone de risc,</w:t>
            </w:r>
          </w:p>
        </w:tc>
        <w:tc>
          <w:tcPr>
            <w:tcW w:w="1559" w:type="dxa"/>
            <w:shd w:val="clear" w:color="auto" w:fill="auto"/>
            <w:vAlign w:val="center"/>
          </w:tcPr>
          <w:p w14:paraId="131D5689"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678D7C3E"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39E43263"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026DCDF8"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6038E52E" w14:textId="77777777" w:rsidTr="00BE1142">
        <w:trPr>
          <w:trHeight w:val="276"/>
        </w:trPr>
        <w:tc>
          <w:tcPr>
            <w:tcW w:w="709" w:type="dxa"/>
            <w:shd w:val="clear" w:color="auto" w:fill="auto"/>
          </w:tcPr>
          <w:p w14:paraId="53D4659E" w14:textId="6BBC06A3" w:rsidR="0018518A" w:rsidRPr="003B0056" w:rsidRDefault="0018518A" w:rsidP="0018518A">
            <w:pPr>
              <w:tabs>
                <w:tab w:val="left" w:pos="34"/>
                <w:tab w:val="left" w:pos="348"/>
              </w:tabs>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14.b</w:t>
            </w:r>
          </w:p>
        </w:tc>
        <w:tc>
          <w:tcPr>
            <w:tcW w:w="6096" w:type="dxa"/>
            <w:shd w:val="clear" w:color="auto" w:fill="auto"/>
            <w:vAlign w:val="center"/>
          </w:tcPr>
          <w:p w14:paraId="164B4AE6" w14:textId="0A854C36" w:rsidR="0018518A" w:rsidRPr="003B0056" w:rsidRDefault="0018518A" w:rsidP="0018518A">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Descrierea investiției propuse din punct de vedere tehnic, constructiv, funcțional-arhitectural și tehnologic (dacă este cazul), parametrii specifici, varianta constructivă selectată, echipare și dotare,</w:t>
            </w:r>
          </w:p>
        </w:tc>
        <w:tc>
          <w:tcPr>
            <w:tcW w:w="1559" w:type="dxa"/>
            <w:shd w:val="clear" w:color="auto" w:fill="auto"/>
            <w:vAlign w:val="center"/>
          </w:tcPr>
          <w:p w14:paraId="61850DA1"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4868BC8B"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7515FF47"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67EF3E60"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280B3D04" w14:textId="77777777" w:rsidTr="00BE1142">
        <w:trPr>
          <w:trHeight w:val="276"/>
        </w:trPr>
        <w:tc>
          <w:tcPr>
            <w:tcW w:w="709" w:type="dxa"/>
            <w:shd w:val="clear" w:color="auto" w:fill="auto"/>
          </w:tcPr>
          <w:p w14:paraId="342BCDFE" w14:textId="62ED17EA" w:rsidR="0018518A" w:rsidRPr="003B0056" w:rsidRDefault="0018518A" w:rsidP="0018518A">
            <w:pPr>
              <w:tabs>
                <w:tab w:val="left" w:pos="34"/>
                <w:tab w:val="left" w:pos="348"/>
              </w:tabs>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14.c</w:t>
            </w:r>
          </w:p>
        </w:tc>
        <w:tc>
          <w:tcPr>
            <w:tcW w:w="6096" w:type="dxa"/>
            <w:shd w:val="clear" w:color="auto" w:fill="auto"/>
            <w:vAlign w:val="center"/>
          </w:tcPr>
          <w:p w14:paraId="0F8A5C5F" w14:textId="36C97B53" w:rsidR="0018518A" w:rsidRPr="003B0056" w:rsidRDefault="0018518A" w:rsidP="0018518A">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Costurile estimative ale investiției,</w:t>
            </w:r>
          </w:p>
        </w:tc>
        <w:tc>
          <w:tcPr>
            <w:tcW w:w="1559" w:type="dxa"/>
            <w:shd w:val="clear" w:color="auto" w:fill="auto"/>
            <w:vAlign w:val="center"/>
          </w:tcPr>
          <w:p w14:paraId="4A066CD9"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738A8D7B"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2562A0EB"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53C42D50"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0BBE56CC" w14:textId="77777777" w:rsidTr="00BE1142">
        <w:trPr>
          <w:trHeight w:val="276"/>
        </w:trPr>
        <w:tc>
          <w:tcPr>
            <w:tcW w:w="709" w:type="dxa"/>
            <w:shd w:val="clear" w:color="auto" w:fill="auto"/>
          </w:tcPr>
          <w:p w14:paraId="486AB3A8" w14:textId="7B0E1DFD" w:rsidR="0018518A" w:rsidRPr="003B0056" w:rsidRDefault="0018518A" w:rsidP="0018518A">
            <w:pPr>
              <w:tabs>
                <w:tab w:val="left" w:pos="34"/>
                <w:tab w:val="left" w:pos="348"/>
              </w:tabs>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14.d</w:t>
            </w:r>
          </w:p>
        </w:tc>
        <w:tc>
          <w:tcPr>
            <w:tcW w:w="6096" w:type="dxa"/>
            <w:shd w:val="clear" w:color="auto" w:fill="auto"/>
            <w:vAlign w:val="center"/>
          </w:tcPr>
          <w:p w14:paraId="407AFF2F" w14:textId="6A8CF278" w:rsidR="0018518A" w:rsidRPr="003B0056" w:rsidRDefault="0018518A" w:rsidP="0018518A">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Studiile de specialitate, în concordanță cu categoria și clasa de importanță a clădirii/ clădirilor (funcțiunea/ funcțiuni propuse),</w:t>
            </w:r>
          </w:p>
        </w:tc>
        <w:tc>
          <w:tcPr>
            <w:tcW w:w="1559" w:type="dxa"/>
            <w:shd w:val="clear" w:color="auto" w:fill="auto"/>
            <w:vAlign w:val="center"/>
          </w:tcPr>
          <w:p w14:paraId="499C8F08"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16280166"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17CA5137"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479A766F"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5C7A7A17" w14:textId="77777777" w:rsidTr="00BE1142">
        <w:trPr>
          <w:trHeight w:val="300"/>
        </w:trPr>
        <w:tc>
          <w:tcPr>
            <w:tcW w:w="709" w:type="dxa"/>
            <w:shd w:val="clear" w:color="auto" w:fill="auto"/>
          </w:tcPr>
          <w:p w14:paraId="227E777C" w14:textId="34F2B214" w:rsidR="0018518A" w:rsidRPr="003B0056" w:rsidRDefault="0018518A" w:rsidP="0018518A">
            <w:pPr>
              <w:tabs>
                <w:tab w:val="left" w:pos="34"/>
                <w:tab w:val="left" w:pos="348"/>
              </w:tabs>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14.e</w:t>
            </w:r>
          </w:p>
        </w:tc>
        <w:tc>
          <w:tcPr>
            <w:tcW w:w="6096" w:type="dxa"/>
            <w:shd w:val="clear" w:color="auto" w:fill="auto"/>
            <w:vAlign w:val="center"/>
          </w:tcPr>
          <w:p w14:paraId="0FDF46EC" w14:textId="5CD30A35"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Grafic de realizare a investiției SF/DALI,</w:t>
            </w:r>
          </w:p>
          <w:p w14:paraId="0F74089F" w14:textId="47011567" w:rsidR="0018518A" w:rsidRPr="003B0056" w:rsidRDefault="0018518A" w:rsidP="0018518A">
            <w:pPr>
              <w:spacing w:before="60" w:after="60" w:line="240" w:lineRule="auto"/>
              <w:jc w:val="both"/>
              <w:rPr>
                <w:rFonts w:asciiTheme="majorHAnsi" w:hAnsiTheme="majorHAnsi" w:cstheme="majorHAnsi"/>
                <w:color w:val="FF0000"/>
              </w:rPr>
            </w:pPr>
            <w:r w:rsidRPr="003B0056">
              <w:rPr>
                <w:rFonts w:asciiTheme="majorHAnsi" w:hAnsiTheme="majorHAnsi" w:cstheme="majorHAnsi"/>
              </w:rPr>
              <w:t>Elementele de interacțiune (constructivă și sau funcțională) cu construcțiile existente care se mențin.</w:t>
            </w:r>
          </w:p>
        </w:tc>
        <w:tc>
          <w:tcPr>
            <w:tcW w:w="1559" w:type="dxa"/>
            <w:shd w:val="clear" w:color="auto" w:fill="auto"/>
            <w:vAlign w:val="center"/>
          </w:tcPr>
          <w:p w14:paraId="717B7168"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27BAA515"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3E5BEBAC"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676D058A"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0CE83C54" w14:textId="77777777" w:rsidTr="00BE1142">
        <w:trPr>
          <w:trHeight w:val="300"/>
        </w:trPr>
        <w:tc>
          <w:tcPr>
            <w:tcW w:w="709" w:type="dxa"/>
            <w:shd w:val="clear" w:color="auto" w:fill="auto"/>
          </w:tcPr>
          <w:p w14:paraId="298940C4"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76C4CF60" w14:textId="6096003D"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Se prezintă analiza fiecărui scenariu tehnico-economic propus:</w:t>
            </w:r>
          </w:p>
          <w:p w14:paraId="073D2A4F" w14:textId="60FD153A"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 cadrul de analiză, perioada de referință și scenariul de referință</w:t>
            </w:r>
          </w:p>
          <w:p w14:paraId="5CEBA451" w14:textId="52EF1F80"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 analiza vulnerabilităților cauzate de factori de risc, antropici și naturali, inclusiv de schimbări climatice ce pot afecta investiția</w:t>
            </w:r>
          </w:p>
          <w:p w14:paraId="42E40672" w14:textId="6DAB7A9C"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 xml:space="preserve">- situația utilităților și analiza de consum </w:t>
            </w:r>
          </w:p>
          <w:p w14:paraId="2480E392" w14:textId="4CA61397"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 sustenabilitatea investiției: impactul social și cultural, egalitatea de șanse</w:t>
            </w:r>
          </w:p>
          <w:p w14:paraId="024C7ABA" w14:textId="77777777"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 estimări privind forța de muncă ocupată/ angajată prin realizarea investiției</w:t>
            </w:r>
          </w:p>
          <w:p w14:paraId="1186773F" w14:textId="6BE16C90"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lastRenderedPageBreak/>
              <w:t>- analiza cererii de bunuri/ servicii ce dimensionează obiectivul de investiție</w:t>
            </w:r>
          </w:p>
        </w:tc>
        <w:tc>
          <w:tcPr>
            <w:tcW w:w="1559" w:type="dxa"/>
            <w:shd w:val="clear" w:color="auto" w:fill="auto"/>
            <w:vAlign w:val="center"/>
          </w:tcPr>
          <w:p w14:paraId="6E996FC5"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0F61C823"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3547AC06"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199F3CB2"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4C89CA6F" w14:textId="77777777" w:rsidTr="00BE1142">
        <w:trPr>
          <w:trHeight w:val="300"/>
        </w:trPr>
        <w:tc>
          <w:tcPr>
            <w:tcW w:w="709" w:type="dxa"/>
            <w:shd w:val="clear" w:color="auto" w:fill="auto"/>
          </w:tcPr>
          <w:p w14:paraId="1C28374F"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6D68CFA8" w14:textId="1A4A6272"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Se prezintă Analiza financiară și indicatorii de performanță financiară,</w:t>
            </w:r>
          </w:p>
          <w:p w14:paraId="7FC72BBF" w14:textId="0A38D15C"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Analiza economică și indicatorii de performanță economică,</w:t>
            </w:r>
          </w:p>
          <w:p w14:paraId="4DDE9BBA" w14:textId="7F8EA231"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Analiza de senzitivitate.</w:t>
            </w:r>
          </w:p>
        </w:tc>
        <w:tc>
          <w:tcPr>
            <w:tcW w:w="1559" w:type="dxa"/>
            <w:shd w:val="clear" w:color="auto" w:fill="auto"/>
            <w:vAlign w:val="center"/>
          </w:tcPr>
          <w:p w14:paraId="70091A17"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283AD74C"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74624AA9"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79D71D3E"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285725EC" w14:textId="77777777" w:rsidTr="00BE1142">
        <w:trPr>
          <w:trHeight w:val="300"/>
        </w:trPr>
        <w:tc>
          <w:tcPr>
            <w:tcW w:w="709" w:type="dxa"/>
            <w:shd w:val="clear" w:color="auto" w:fill="auto"/>
          </w:tcPr>
          <w:p w14:paraId="391C29D2"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087D3ED9" w14:textId="32AF7A0B"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Se prezintă analiza de riscuri, măsuri de prevenire/ diminuare a acestora. Aceștia sunt fezabili și realiști.</w:t>
            </w:r>
          </w:p>
        </w:tc>
        <w:tc>
          <w:tcPr>
            <w:tcW w:w="1559" w:type="dxa"/>
            <w:shd w:val="clear" w:color="auto" w:fill="auto"/>
            <w:vAlign w:val="center"/>
          </w:tcPr>
          <w:p w14:paraId="47E0D157"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16CBCD86"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23985C22"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27133EA6"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46357C14" w14:textId="77777777" w:rsidTr="00BE1142">
        <w:trPr>
          <w:trHeight w:val="300"/>
        </w:trPr>
        <w:tc>
          <w:tcPr>
            <w:tcW w:w="709" w:type="dxa"/>
            <w:shd w:val="clear" w:color="auto" w:fill="auto"/>
          </w:tcPr>
          <w:p w14:paraId="73C649F2"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01E72CEA" w14:textId="1CB2C62E"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Se prezintă comparația celor 2 scenarii din punct de vedere tehnic, economic, financiar, al sustenabilității și criteriile de selectare;</w:t>
            </w:r>
          </w:p>
          <w:p w14:paraId="190FD016" w14:textId="2F32EB68"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Justificarea selectării scenariului recomandat</w:t>
            </w:r>
          </w:p>
        </w:tc>
        <w:tc>
          <w:tcPr>
            <w:tcW w:w="1559" w:type="dxa"/>
            <w:shd w:val="clear" w:color="auto" w:fill="auto"/>
            <w:vAlign w:val="center"/>
          </w:tcPr>
          <w:p w14:paraId="0EAEA98C"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5DAB1342"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070EBC0C"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5B50CF81"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043B86E2" w14:textId="77777777" w:rsidTr="00BE1142">
        <w:trPr>
          <w:trHeight w:val="300"/>
        </w:trPr>
        <w:tc>
          <w:tcPr>
            <w:tcW w:w="709" w:type="dxa"/>
            <w:shd w:val="clear" w:color="auto" w:fill="auto"/>
          </w:tcPr>
          <w:p w14:paraId="6A3BA92F"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06BF83F5" w14:textId="77777777" w:rsidR="008F51F4" w:rsidRDefault="00766A98" w:rsidP="00766A98">
            <w:pPr>
              <w:autoSpaceDE w:val="0"/>
              <w:autoSpaceDN w:val="0"/>
              <w:adjustRightInd w:val="0"/>
              <w:spacing w:after="0" w:line="240" w:lineRule="auto"/>
              <w:jc w:val="both"/>
              <w:rPr>
                <w:rFonts w:asciiTheme="majorHAnsi" w:eastAsiaTheme="minorEastAsia" w:hAnsiTheme="majorHAnsi" w:cstheme="majorHAnsi"/>
                <w:color w:val="444444"/>
                <w:lang w:val="en-GB"/>
              </w:rPr>
            </w:pPr>
            <w:r w:rsidRPr="00E65ED6">
              <w:rPr>
                <w:rFonts w:asciiTheme="majorHAnsi" w:eastAsiaTheme="minorEastAsia" w:hAnsiTheme="majorHAnsi" w:cstheme="majorHAnsi"/>
                <w:color w:val="444444"/>
                <w:lang w:val="en-GB"/>
              </w:rPr>
              <w:t>În cadrul devizului general se vor cuprinde cheltuieli</w:t>
            </w:r>
            <w:r>
              <w:rPr>
                <w:rFonts w:asciiTheme="majorHAnsi" w:eastAsiaTheme="minorEastAsia" w:hAnsiTheme="majorHAnsi" w:cstheme="majorHAnsi"/>
                <w:color w:val="444444"/>
                <w:lang w:val="en-GB"/>
              </w:rPr>
              <w:t xml:space="preserve"> </w:t>
            </w:r>
            <w:r w:rsidRPr="00E65ED6">
              <w:rPr>
                <w:rFonts w:asciiTheme="majorHAnsi" w:eastAsiaTheme="minorEastAsia" w:hAnsiTheme="majorHAnsi" w:cstheme="majorHAnsi"/>
                <w:color w:val="444444"/>
                <w:lang w:val="en-GB"/>
              </w:rPr>
              <w:t>destinate acoperirii eventualelor diferenţe de costuri</w:t>
            </w:r>
            <w:r>
              <w:rPr>
                <w:rFonts w:asciiTheme="majorHAnsi" w:eastAsiaTheme="minorEastAsia" w:hAnsiTheme="majorHAnsi" w:cstheme="majorHAnsi"/>
                <w:color w:val="444444"/>
                <w:lang w:val="en-GB"/>
              </w:rPr>
              <w:t xml:space="preserve"> </w:t>
            </w:r>
            <w:r w:rsidRPr="00E65ED6">
              <w:rPr>
                <w:rFonts w:asciiTheme="majorHAnsi" w:eastAsiaTheme="minorEastAsia" w:hAnsiTheme="majorHAnsi" w:cstheme="majorHAnsi"/>
                <w:color w:val="444444"/>
                <w:lang w:val="en-GB"/>
              </w:rPr>
              <w:t>determinate de lucrările care pot apărea pe parcursul</w:t>
            </w:r>
            <w:r>
              <w:rPr>
                <w:rFonts w:asciiTheme="majorHAnsi" w:eastAsiaTheme="minorEastAsia" w:hAnsiTheme="majorHAnsi" w:cstheme="majorHAnsi"/>
                <w:color w:val="444444"/>
                <w:lang w:val="en-GB"/>
              </w:rPr>
              <w:t xml:space="preserve"> </w:t>
            </w:r>
            <w:r w:rsidRPr="00E65ED6">
              <w:rPr>
                <w:rFonts w:asciiTheme="majorHAnsi" w:eastAsiaTheme="minorEastAsia" w:hAnsiTheme="majorHAnsi" w:cstheme="majorHAnsi"/>
                <w:color w:val="444444"/>
                <w:lang w:val="en-GB"/>
              </w:rPr>
              <w:t>fazelor de proiectare şi asistenţei tehnice pe durata de</w:t>
            </w:r>
            <w:r>
              <w:rPr>
                <w:rFonts w:asciiTheme="majorHAnsi" w:eastAsiaTheme="minorEastAsia" w:hAnsiTheme="majorHAnsi" w:cstheme="majorHAnsi"/>
                <w:color w:val="444444"/>
                <w:lang w:val="en-GB"/>
              </w:rPr>
              <w:t xml:space="preserve"> </w:t>
            </w:r>
            <w:r w:rsidRPr="00E65ED6">
              <w:rPr>
                <w:rFonts w:asciiTheme="majorHAnsi" w:eastAsiaTheme="minorEastAsia" w:hAnsiTheme="majorHAnsi" w:cstheme="majorHAnsi"/>
                <w:color w:val="444444"/>
                <w:lang w:val="en-GB"/>
              </w:rPr>
              <w:t>execuţie, ca urmare a completării sau optimizării</w:t>
            </w:r>
            <w:r>
              <w:rPr>
                <w:rFonts w:asciiTheme="majorHAnsi" w:eastAsiaTheme="minorEastAsia" w:hAnsiTheme="majorHAnsi" w:cstheme="majorHAnsi"/>
                <w:color w:val="444444"/>
                <w:lang w:val="en-GB"/>
              </w:rPr>
              <w:t xml:space="preserve"> </w:t>
            </w:r>
            <w:r w:rsidRPr="00E65ED6">
              <w:rPr>
                <w:rFonts w:asciiTheme="majorHAnsi" w:eastAsiaTheme="minorEastAsia" w:hAnsiTheme="majorHAnsi" w:cstheme="majorHAnsi"/>
                <w:color w:val="444444"/>
                <w:lang w:val="en-GB"/>
              </w:rPr>
              <w:t>soluţiilor tehnice stabilite la fazele anterioare. Sumele</w:t>
            </w:r>
            <w:r>
              <w:rPr>
                <w:rFonts w:asciiTheme="majorHAnsi" w:eastAsiaTheme="minorEastAsia" w:hAnsiTheme="majorHAnsi" w:cstheme="majorHAnsi"/>
                <w:color w:val="444444"/>
                <w:lang w:val="en-GB"/>
              </w:rPr>
              <w:t xml:space="preserve"> </w:t>
            </w:r>
            <w:r w:rsidRPr="00E65ED6">
              <w:rPr>
                <w:rFonts w:asciiTheme="majorHAnsi" w:eastAsiaTheme="minorEastAsia" w:hAnsiTheme="majorHAnsi" w:cstheme="majorHAnsi"/>
                <w:color w:val="444444"/>
                <w:lang w:val="en-GB"/>
              </w:rPr>
              <w:t>cu această destinaţie constituie marja de buget şi pot fi</w:t>
            </w:r>
            <w:r>
              <w:rPr>
                <w:rFonts w:asciiTheme="majorHAnsi" w:eastAsiaTheme="minorEastAsia" w:hAnsiTheme="majorHAnsi" w:cstheme="majorHAnsi"/>
                <w:color w:val="444444"/>
                <w:lang w:val="en-GB"/>
              </w:rPr>
              <w:t xml:space="preserve"> </w:t>
            </w:r>
            <w:r w:rsidRPr="00E65ED6">
              <w:rPr>
                <w:rFonts w:asciiTheme="majorHAnsi" w:eastAsiaTheme="minorEastAsia" w:hAnsiTheme="majorHAnsi" w:cstheme="majorHAnsi"/>
                <w:color w:val="444444"/>
                <w:lang w:val="en-GB"/>
              </w:rPr>
              <w:t>utilizate până la finalizarea, potrivit prevederilor art.</w:t>
            </w:r>
            <w:r>
              <w:rPr>
                <w:rFonts w:asciiTheme="majorHAnsi" w:eastAsiaTheme="minorEastAsia" w:hAnsiTheme="majorHAnsi" w:cstheme="majorHAnsi"/>
                <w:color w:val="444444"/>
                <w:lang w:val="en-GB"/>
              </w:rPr>
              <w:t xml:space="preserve"> </w:t>
            </w:r>
            <w:r w:rsidRPr="00E65ED6">
              <w:rPr>
                <w:rFonts w:asciiTheme="majorHAnsi" w:eastAsiaTheme="minorEastAsia" w:hAnsiTheme="majorHAnsi" w:cstheme="majorHAnsi"/>
                <w:color w:val="444444"/>
                <w:lang w:val="en-GB"/>
              </w:rPr>
              <w:t>12, a elaborării/definitivării proiectului tehnic de</w:t>
            </w:r>
            <w:r>
              <w:rPr>
                <w:rFonts w:asciiTheme="majorHAnsi" w:eastAsiaTheme="minorEastAsia" w:hAnsiTheme="majorHAnsi" w:cstheme="majorHAnsi"/>
                <w:color w:val="444444"/>
                <w:lang w:val="en-GB"/>
              </w:rPr>
              <w:t xml:space="preserve"> </w:t>
            </w:r>
            <w:r w:rsidRPr="00E65ED6">
              <w:rPr>
                <w:rFonts w:asciiTheme="majorHAnsi" w:eastAsiaTheme="minorEastAsia" w:hAnsiTheme="majorHAnsi" w:cstheme="majorHAnsi"/>
                <w:color w:val="444444"/>
                <w:lang w:val="en-GB"/>
              </w:rPr>
              <w:t>execuţie şi a detaliilor de execuţie.</w:t>
            </w:r>
            <w:r w:rsidR="008F51F4">
              <w:rPr>
                <w:rFonts w:asciiTheme="majorHAnsi" w:eastAsiaTheme="minorEastAsia" w:hAnsiTheme="majorHAnsi" w:cstheme="majorHAnsi"/>
                <w:color w:val="444444"/>
                <w:lang w:val="en-GB"/>
              </w:rPr>
              <w:t xml:space="preserve"> </w:t>
            </w:r>
          </w:p>
          <w:p w14:paraId="3AE27F25" w14:textId="092957F6" w:rsidR="00766A98" w:rsidRPr="00E65ED6" w:rsidRDefault="00766A98" w:rsidP="00E65ED6">
            <w:pPr>
              <w:autoSpaceDE w:val="0"/>
              <w:autoSpaceDN w:val="0"/>
              <w:adjustRightInd w:val="0"/>
              <w:spacing w:after="0" w:line="240" w:lineRule="auto"/>
              <w:jc w:val="both"/>
              <w:rPr>
                <w:rFonts w:asciiTheme="majorHAnsi" w:eastAsiaTheme="minorEastAsia" w:hAnsiTheme="majorHAnsi" w:cstheme="majorHAnsi"/>
                <w:color w:val="000000"/>
                <w:lang w:val="en-GB"/>
              </w:rPr>
            </w:pPr>
            <w:r w:rsidRPr="00E65ED6">
              <w:rPr>
                <w:rFonts w:asciiTheme="majorHAnsi" w:eastAsiaTheme="minorEastAsia" w:hAnsiTheme="majorHAnsi" w:cstheme="majorHAnsi"/>
                <w:color w:val="000000"/>
                <w:lang w:val="en-GB"/>
              </w:rPr>
              <w:t>Este prezentat Devizul</w:t>
            </w:r>
            <w:r>
              <w:rPr>
                <w:rFonts w:asciiTheme="majorHAnsi" w:eastAsiaTheme="minorEastAsia" w:hAnsiTheme="majorHAnsi" w:cstheme="majorHAnsi"/>
                <w:color w:val="000000"/>
                <w:lang w:val="en-GB"/>
              </w:rPr>
              <w:t xml:space="preserve"> </w:t>
            </w:r>
            <w:r w:rsidRPr="00E65ED6">
              <w:rPr>
                <w:rFonts w:asciiTheme="majorHAnsi" w:eastAsiaTheme="minorEastAsia" w:hAnsiTheme="majorHAnsi" w:cstheme="majorHAnsi"/>
                <w:color w:val="000000"/>
                <w:lang w:val="en-GB"/>
              </w:rPr>
              <w:t>general al obiectivului de investiții pentru fiecare din cele</w:t>
            </w:r>
            <w:r>
              <w:rPr>
                <w:rFonts w:asciiTheme="majorHAnsi" w:eastAsiaTheme="minorEastAsia" w:hAnsiTheme="majorHAnsi" w:cstheme="majorHAnsi"/>
                <w:color w:val="000000"/>
                <w:lang w:val="en-GB"/>
              </w:rPr>
              <w:t xml:space="preserve"> </w:t>
            </w:r>
            <w:r w:rsidRPr="00E65ED6">
              <w:rPr>
                <w:rFonts w:asciiTheme="majorHAnsi" w:eastAsiaTheme="minorEastAsia" w:hAnsiTheme="majorHAnsi" w:cstheme="majorHAnsi"/>
                <w:color w:val="000000"/>
                <w:lang w:val="en-GB"/>
              </w:rPr>
              <w:t xml:space="preserve">două </w:t>
            </w:r>
            <w:r w:rsidR="008F51F4">
              <w:rPr>
                <w:rFonts w:asciiTheme="majorHAnsi" w:eastAsiaTheme="minorEastAsia" w:hAnsiTheme="majorHAnsi" w:cstheme="majorHAnsi"/>
                <w:color w:val="000000"/>
                <w:lang w:val="en-GB"/>
              </w:rPr>
              <w:t>scenarii.</w:t>
            </w:r>
          </w:p>
          <w:p w14:paraId="5D9D9190" w14:textId="77777777" w:rsidR="008F51F4" w:rsidRDefault="00766A98" w:rsidP="00766A98">
            <w:pPr>
              <w:autoSpaceDE w:val="0"/>
              <w:autoSpaceDN w:val="0"/>
              <w:adjustRightInd w:val="0"/>
              <w:spacing w:after="0" w:line="240" w:lineRule="auto"/>
              <w:jc w:val="both"/>
              <w:rPr>
                <w:rFonts w:asciiTheme="majorHAnsi" w:eastAsiaTheme="minorEastAsia" w:hAnsiTheme="majorHAnsi" w:cstheme="majorHAnsi"/>
                <w:color w:val="000000"/>
                <w:lang w:val="en-GB"/>
              </w:rPr>
            </w:pPr>
            <w:r w:rsidRPr="00E65ED6">
              <w:rPr>
                <w:rFonts w:asciiTheme="majorHAnsi" w:eastAsiaTheme="minorEastAsia" w:hAnsiTheme="majorHAnsi" w:cstheme="majorHAnsi"/>
                <w:color w:val="000000"/>
                <w:lang w:val="en-GB"/>
              </w:rPr>
              <w:t>Acesta este elaborat conform Metodologiei HG 907/2016</w:t>
            </w:r>
            <w:r>
              <w:rPr>
                <w:rFonts w:asciiTheme="majorHAnsi" w:eastAsiaTheme="minorEastAsia" w:hAnsiTheme="majorHAnsi" w:cstheme="majorHAnsi"/>
                <w:color w:val="000000"/>
                <w:lang w:val="en-GB"/>
              </w:rPr>
              <w:t xml:space="preserve"> </w:t>
            </w:r>
            <w:r w:rsidRPr="00E65ED6">
              <w:rPr>
                <w:rFonts w:asciiTheme="majorHAnsi" w:eastAsiaTheme="minorEastAsia" w:hAnsiTheme="majorHAnsi" w:cstheme="majorHAnsi"/>
                <w:color w:val="000000"/>
                <w:lang w:val="en-GB"/>
              </w:rPr>
              <w:t>(Anexa 6) și respectă conținutul cadru HG 907/2016 (Anexa</w:t>
            </w:r>
            <w:r>
              <w:rPr>
                <w:rFonts w:asciiTheme="majorHAnsi" w:eastAsiaTheme="minorEastAsia" w:hAnsiTheme="majorHAnsi" w:cstheme="majorHAnsi"/>
                <w:color w:val="000000"/>
                <w:lang w:val="en-GB"/>
              </w:rPr>
              <w:t xml:space="preserve"> </w:t>
            </w:r>
            <w:r w:rsidRPr="00E65ED6">
              <w:rPr>
                <w:rFonts w:asciiTheme="majorHAnsi" w:eastAsiaTheme="minorEastAsia" w:hAnsiTheme="majorHAnsi" w:cstheme="majorHAnsi"/>
                <w:color w:val="000000"/>
                <w:lang w:val="en-GB"/>
              </w:rPr>
              <w:t>7, respectiv Anexa 71 din HG 1116/2023</w:t>
            </w:r>
            <w:r w:rsidR="008F51F4">
              <w:rPr>
                <w:rFonts w:asciiTheme="majorHAnsi" w:eastAsiaTheme="minorEastAsia" w:hAnsiTheme="majorHAnsi" w:cstheme="majorHAnsi"/>
                <w:color w:val="000000"/>
                <w:lang w:val="en-GB"/>
              </w:rPr>
              <w:t>.</w:t>
            </w:r>
          </w:p>
          <w:p w14:paraId="52CDFBB2" w14:textId="742C2BE9" w:rsidR="00766A98" w:rsidRDefault="00766A98" w:rsidP="00766A98">
            <w:pPr>
              <w:autoSpaceDE w:val="0"/>
              <w:autoSpaceDN w:val="0"/>
              <w:adjustRightInd w:val="0"/>
              <w:spacing w:after="0" w:line="240" w:lineRule="auto"/>
              <w:jc w:val="both"/>
              <w:rPr>
                <w:rFonts w:asciiTheme="majorHAnsi" w:hAnsiTheme="majorHAnsi" w:cstheme="majorHAnsi"/>
              </w:rPr>
            </w:pPr>
            <w:r w:rsidRPr="00E65ED6">
              <w:rPr>
                <w:rFonts w:asciiTheme="majorHAnsi" w:eastAsiaTheme="minorEastAsia" w:hAnsiTheme="majorHAnsi" w:cstheme="majorHAnsi"/>
                <w:color w:val="000000"/>
                <w:lang w:val="en-GB"/>
              </w:rPr>
              <w:t>Devizul general al Proiectului este întocmit conform HG</w:t>
            </w:r>
            <w:r>
              <w:rPr>
                <w:rFonts w:asciiTheme="majorHAnsi" w:eastAsiaTheme="minorEastAsia" w:hAnsiTheme="majorHAnsi" w:cstheme="majorHAnsi"/>
                <w:color w:val="000000"/>
                <w:lang w:val="en-GB"/>
              </w:rPr>
              <w:t xml:space="preserve"> </w:t>
            </w:r>
            <w:r w:rsidRPr="00E65ED6">
              <w:rPr>
                <w:rFonts w:asciiTheme="majorHAnsi" w:eastAsiaTheme="minorEastAsia" w:hAnsiTheme="majorHAnsi" w:cstheme="majorHAnsi"/>
                <w:color w:val="000000"/>
                <w:lang w:val="en-GB"/>
              </w:rPr>
              <w:t>907/2016, actualizat conform HG 1116/2023, după caz:</w:t>
            </w:r>
            <w:r w:rsidRPr="00766A98" w:rsidDel="00766A98">
              <w:rPr>
                <w:rFonts w:asciiTheme="majorHAnsi" w:hAnsiTheme="majorHAnsi" w:cstheme="majorHAnsi"/>
              </w:rPr>
              <w:t xml:space="preserve"> </w:t>
            </w:r>
          </w:p>
          <w:p w14:paraId="6CCCF1AB" w14:textId="3A07E1D0" w:rsidR="00766A98" w:rsidRPr="00766A98" w:rsidRDefault="00766A98" w:rsidP="00766A98">
            <w:pPr>
              <w:autoSpaceDE w:val="0"/>
              <w:autoSpaceDN w:val="0"/>
              <w:adjustRightInd w:val="0"/>
              <w:spacing w:after="0" w:line="240" w:lineRule="auto"/>
              <w:jc w:val="both"/>
              <w:rPr>
                <w:rFonts w:asciiTheme="majorHAnsi" w:hAnsiTheme="majorHAnsi" w:cstheme="majorHAnsi"/>
              </w:rPr>
            </w:pPr>
            <w:r w:rsidRPr="00766A98">
              <w:rPr>
                <w:rFonts w:asciiTheme="majorHAnsi" w:hAnsiTheme="majorHAnsi" w:cstheme="majorHAnsi"/>
              </w:rPr>
              <w:t>- Devizele generale al obiectivelor de investiție (pentru</w:t>
            </w:r>
            <w:r>
              <w:rPr>
                <w:rFonts w:asciiTheme="majorHAnsi" w:hAnsiTheme="majorHAnsi" w:cstheme="majorHAnsi"/>
              </w:rPr>
              <w:t xml:space="preserve"> </w:t>
            </w:r>
            <w:r w:rsidRPr="00766A98">
              <w:rPr>
                <w:rFonts w:asciiTheme="majorHAnsi" w:hAnsiTheme="majorHAnsi" w:cstheme="majorHAnsi"/>
              </w:rPr>
              <w:t>situația când mai multe obiective investiționale fac parte</w:t>
            </w:r>
            <w:r>
              <w:rPr>
                <w:rFonts w:asciiTheme="majorHAnsi" w:hAnsiTheme="majorHAnsi" w:cstheme="majorHAnsi"/>
              </w:rPr>
              <w:t xml:space="preserve"> </w:t>
            </w:r>
            <w:r w:rsidRPr="00766A98">
              <w:rPr>
                <w:rFonts w:asciiTheme="majorHAnsi" w:hAnsiTheme="majorHAnsi" w:cstheme="majorHAnsi"/>
              </w:rPr>
              <w:t>dintr-un proiect) și/ sau</w:t>
            </w:r>
          </w:p>
          <w:p w14:paraId="4438FAD5" w14:textId="258802C2" w:rsidR="00766A98" w:rsidRPr="00766A98" w:rsidRDefault="00766A98" w:rsidP="00E65ED6">
            <w:pPr>
              <w:autoSpaceDE w:val="0"/>
              <w:autoSpaceDN w:val="0"/>
              <w:adjustRightInd w:val="0"/>
              <w:spacing w:after="0" w:line="240" w:lineRule="auto"/>
              <w:jc w:val="both"/>
              <w:rPr>
                <w:rFonts w:asciiTheme="majorHAnsi" w:hAnsiTheme="majorHAnsi" w:cstheme="majorHAnsi"/>
              </w:rPr>
            </w:pPr>
            <w:r w:rsidRPr="00766A98">
              <w:rPr>
                <w:rFonts w:asciiTheme="majorHAnsi" w:hAnsiTheme="majorHAnsi" w:cstheme="majorHAnsi"/>
              </w:rPr>
              <w:t>- Devizele pe obiect ale fiecărui corp/ clădire (pentru situația</w:t>
            </w:r>
            <w:r>
              <w:rPr>
                <w:rFonts w:asciiTheme="majorHAnsi" w:hAnsiTheme="majorHAnsi" w:cstheme="majorHAnsi"/>
              </w:rPr>
              <w:t xml:space="preserve"> </w:t>
            </w:r>
            <w:r w:rsidRPr="00766A98">
              <w:rPr>
                <w:rFonts w:asciiTheme="majorHAnsi" w:hAnsiTheme="majorHAnsi" w:cstheme="majorHAnsi"/>
              </w:rPr>
              <w:t>când mai multe clădiri fac parte dintr-un proiect).</w:t>
            </w:r>
            <w:r w:rsidRPr="00766A98" w:rsidDel="00766A98">
              <w:rPr>
                <w:rFonts w:asciiTheme="majorHAnsi" w:hAnsiTheme="majorHAnsi" w:cstheme="majorHAnsi"/>
              </w:rPr>
              <w:t xml:space="preserve"> </w:t>
            </w:r>
          </w:p>
          <w:p w14:paraId="0DD659A7" w14:textId="6DDE8C76" w:rsidR="0018518A" w:rsidRPr="00766A98" w:rsidRDefault="0018518A">
            <w:pPr>
              <w:spacing w:before="60" w:after="60" w:line="240" w:lineRule="auto"/>
              <w:jc w:val="both"/>
              <w:rPr>
                <w:rFonts w:asciiTheme="majorHAnsi" w:hAnsiTheme="majorHAnsi" w:cstheme="majorHAnsi"/>
              </w:rPr>
            </w:pPr>
          </w:p>
        </w:tc>
        <w:tc>
          <w:tcPr>
            <w:tcW w:w="1559" w:type="dxa"/>
            <w:shd w:val="clear" w:color="auto" w:fill="auto"/>
            <w:vAlign w:val="center"/>
          </w:tcPr>
          <w:p w14:paraId="733A0C85"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14FF34A5"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1D9347D4"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36375819"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3A8733B2" w14:textId="77777777" w:rsidTr="00BE1142">
        <w:trPr>
          <w:trHeight w:val="300"/>
        </w:trPr>
        <w:tc>
          <w:tcPr>
            <w:tcW w:w="709" w:type="dxa"/>
            <w:shd w:val="clear" w:color="auto" w:fill="auto"/>
          </w:tcPr>
          <w:p w14:paraId="339B45A5"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2993197B" w14:textId="12B58F6F"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Este descris detaliat scenariul recomandat din perspectiva obținerii și amenajării terenului și asigurării utilităților și a soluției tehnice:</w:t>
            </w:r>
          </w:p>
          <w:p w14:paraId="66CB9B56" w14:textId="74A5561A"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constructiv, funcțional/ tehnologic, architectural, economic, lucrărilor de executat pentru investiția de bază și a nivelului calitativ tehnic și de performanță ce va rezulta din indicatorii tehnico-economici propuși.</w:t>
            </w:r>
          </w:p>
        </w:tc>
        <w:tc>
          <w:tcPr>
            <w:tcW w:w="1559" w:type="dxa"/>
            <w:shd w:val="clear" w:color="auto" w:fill="auto"/>
            <w:vAlign w:val="center"/>
          </w:tcPr>
          <w:p w14:paraId="2C132EA0"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76F077AE"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022C39F6"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75B84DA2"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6FC7ED77" w14:textId="77777777" w:rsidTr="00BE1142">
        <w:trPr>
          <w:trHeight w:val="300"/>
        </w:trPr>
        <w:tc>
          <w:tcPr>
            <w:tcW w:w="709" w:type="dxa"/>
            <w:shd w:val="clear" w:color="auto" w:fill="auto"/>
          </w:tcPr>
          <w:p w14:paraId="2587C363"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645F6EFA" w14:textId="210B2EF1"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În cazul unei documentații de tip SF</w:t>
            </w:r>
            <w:r w:rsidR="00403990">
              <w:t xml:space="preserve"> </w:t>
            </w:r>
            <w:r w:rsidR="00403990" w:rsidRPr="00403990">
              <w:rPr>
                <w:rFonts w:asciiTheme="majorHAnsi" w:hAnsiTheme="majorHAnsi" w:cstheme="majorHAnsi"/>
              </w:rPr>
              <w:t xml:space="preserve">completat cu elementele specifice din </w:t>
            </w:r>
            <w:r w:rsidRPr="003B0056">
              <w:rPr>
                <w:rFonts w:asciiTheme="majorHAnsi" w:hAnsiTheme="majorHAnsi" w:cstheme="majorHAnsi"/>
              </w:rPr>
              <w:t>DALI, există corelare în ceea ce privește interacțiunea dintre construcțiile existente și cele noi, precum și integrarea acestora în rezultatul final al obiectivului de investiție.</w:t>
            </w:r>
          </w:p>
        </w:tc>
        <w:tc>
          <w:tcPr>
            <w:tcW w:w="1559" w:type="dxa"/>
            <w:shd w:val="clear" w:color="auto" w:fill="auto"/>
            <w:vAlign w:val="center"/>
          </w:tcPr>
          <w:p w14:paraId="3C3147A2"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4995F163"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185A2D26"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5682B789"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00DB4196" w14:textId="77777777" w:rsidTr="00BE1142">
        <w:trPr>
          <w:trHeight w:val="441"/>
        </w:trPr>
        <w:tc>
          <w:tcPr>
            <w:tcW w:w="709" w:type="dxa"/>
            <w:shd w:val="clear" w:color="auto" w:fill="auto"/>
          </w:tcPr>
          <w:p w14:paraId="423DB75A"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78D81CFF" w14:textId="0DF5B30D"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În corelare cu scopul obiectivului de investiții sunt prezentați indicatorii tehnico-economici aferenţi Investiţiei</w:t>
            </w:r>
          </w:p>
          <w:p w14:paraId="15DD6876" w14:textId="77777777" w:rsidR="0018518A" w:rsidRPr="003B0056" w:rsidRDefault="0018518A" w:rsidP="0018518A">
            <w:pPr>
              <w:pStyle w:val="ListParagraph"/>
              <w:numPr>
                <w:ilvl w:val="0"/>
                <w:numId w:val="34"/>
              </w:numPr>
              <w:spacing w:before="60" w:after="60" w:line="240" w:lineRule="auto"/>
              <w:ind w:left="318"/>
              <w:contextualSpacing w:val="0"/>
              <w:jc w:val="both"/>
              <w:rPr>
                <w:rFonts w:asciiTheme="majorHAnsi" w:hAnsiTheme="majorHAnsi" w:cstheme="majorHAnsi"/>
              </w:rPr>
            </w:pPr>
            <w:r w:rsidRPr="003B0056">
              <w:rPr>
                <w:rFonts w:asciiTheme="majorHAnsi" w:hAnsiTheme="majorHAnsi" w:cstheme="majorHAnsi"/>
              </w:rPr>
              <w:t>Indicatori maximali (valoarea totală a cheltuielilor pentru obiectivul de investiție)</w:t>
            </w:r>
          </w:p>
          <w:p w14:paraId="69FD3A3A" w14:textId="77777777" w:rsidR="0018518A" w:rsidRPr="003B0056" w:rsidRDefault="0018518A" w:rsidP="0018518A">
            <w:pPr>
              <w:pStyle w:val="ListParagraph"/>
              <w:numPr>
                <w:ilvl w:val="0"/>
                <w:numId w:val="34"/>
              </w:numPr>
              <w:spacing w:before="60" w:after="60" w:line="240" w:lineRule="auto"/>
              <w:ind w:left="318"/>
              <w:contextualSpacing w:val="0"/>
              <w:jc w:val="both"/>
              <w:rPr>
                <w:rFonts w:asciiTheme="majorHAnsi" w:hAnsiTheme="majorHAnsi" w:cstheme="majorHAnsi"/>
              </w:rPr>
            </w:pPr>
            <w:r w:rsidRPr="003B0056">
              <w:rPr>
                <w:rFonts w:asciiTheme="majorHAnsi" w:hAnsiTheme="majorHAnsi" w:cstheme="majorHAnsi"/>
              </w:rPr>
              <w:t>Indicatori minimali (de performanță – elemente / capacități fizice)</w:t>
            </w:r>
          </w:p>
          <w:p w14:paraId="32AFA83A" w14:textId="77777777" w:rsidR="0018518A" w:rsidRPr="003B0056" w:rsidRDefault="0018518A" w:rsidP="0018518A">
            <w:pPr>
              <w:pStyle w:val="ListParagraph"/>
              <w:numPr>
                <w:ilvl w:val="0"/>
                <w:numId w:val="34"/>
              </w:numPr>
              <w:spacing w:before="60" w:after="60" w:line="240" w:lineRule="auto"/>
              <w:ind w:left="318"/>
              <w:contextualSpacing w:val="0"/>
              <w:jc w:val="both"/>
              <w:rPr>
                <w:rFonts w:asciiTheme="majorHAnsi" w:hAnsiTheme="majorHAnsi" w:cstheme="majorHAnsi"/>
              </w:rPr>
            </w:pPr>
            <w:r w:rsidRPr="003B0056">
              <w:rPr>
                <w:rFonts w:asciiTheme="majorHAnsi" w:hAnsiTheme="majorHAnsi" w:cstheme="majorHAnsi"/>
              </w:rPr>
              <w:t>Indicatori calitativi</w:t>
            </w:r>
          </w:p>
          <w:p w14:paraId="17D574CA" w14:textId="77777777" w:rsidR="0018518A" w:rsidRPr="003B0056" w:rsidRDefault="0018518A" w:rsidP="0018518A">
            <w:pPr>
              <w:pStyle w:val="ListParagraph"/>
              <w:numPr>
                <w:ilvl w:val="0"/>
                <w:numId w:val="34"/>
              </w:numPr>
              <w:spacing w:before="60" w:after="60" w:line="240" w:lineRule="auto"/>
              <w:ind w:left="318"/>
              <w:contextualSpacing w:val="0"/>
              <w:jc w:val="both"/>
              <w:rPr>
                <w:rFonts w:asciiTheme="majorHAnsi" w:hAnsiTheme="majorHAnsi" w:cstheme="majorHAnsi"/>
              </w:rPr>
            </w:pPr>
            <w:r w:rsidRPr="003B0056">
              <w:rPr>
                <w:rFonts w:asciiTheme="majorHAnsi" w:hAnsiTheme="majorHAnsi" w:cstheme="majorHAnsi"/>
              </w:rPr>
              <w:t>Indicatori financiari, socio-economici, de impact, rezultat/ operare</w:t>
            </w:r>
          </w:p>
          <w:p w14:paraId="383FA2C5" w14:textId="1D14371A" w:rsidR="0018518A" w:rsidRPr="003B0056" w:rsidRDefault="0018518A" w:rsidP="0018518A">
            <w:pPr>
              <w:spacing w:before="60" w:after="60" w:line="240" w:lineRule="auto"/>
              <w:ind w:left="-42"/>
              <w:jc w:val="both"/>
              <w:rPr>
                <w:rFonts w:asciiTheme="majorHAnsi" w:hAnsiTheme="majorHAnsi" w:cstheme="majorHAnsi"/>
              </w:rPr>
            </w:pPr>
            <w:r w:rsidRPr="003B0056">
              <w:rPr>
                <w:rFonts w:asciiTheme="majorHAnsi" w:hAnsiTheme="majorHAnsi" w:cstheme="majorHAnsi"/>
              </w:rPr>
              <w:t>Aceștia sunt corelați cu datele înscrise în Cererea de finanțare</w:t>
            </w:r>
          </w:p>
        </w:tc>
        <w:tc>
          <w:tcPr>
            <w:tcW w:w="1559" w:type="dxa"/>
            <w:shd w:val="clear" w:color="auto" w:fill="auto"/>
            <w:vAlign w:val="center"/>
          </w:tcPr>
          <w:p w14:paraId="7C5430B6"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44DDAB74"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07076C5E"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42D502DA"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521A771F" w14:textId="77777777" w:rsidTr="00BE1142">
        <w:trPr>
          <w:trHeight w:val="441"/>
        </w:trPr>
        <w:tc>
          <w:tcPr>
            <w:tcW w:w="709" w:type="dxa"/>
            <w:shd w:val="clear" w:color="auto" w:fill="auto"/>
          </w:tcPr>
          <w:p w14:paraId="31F3AE1B"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3451BA66" w14:textId="7D7F3380"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Devizul general al obiectivului de investiții pentru scenariul selectat este însoțit de Devizul/ devizele pe obiect (în cazul mai multor clădiri) și justificări ale costurilor estimative cuprinse;</w:t>
            </w:r>
          </w:p>
          <w:p w14:paraId="59EE4B6E" w14:textId="173C2D21"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 xml:space="preserve">Este prezentată și fundamentată lista lucrărilor de intervenție (INCLUSIV SPECIFICAȚII TEHNICE ALE LUCRĂRILOR DE BAZĂ), descrieri pentru toate specialitățile (arhitectură, rezistență, instalații) și organizare de şantier, precum și costurile estimative asociate acestora; </w:t>
            </w:r>
          </w:p>
          <w:p w14:paraId="73B15506" w14:textId="77777777"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Costurile estimative, asociate unor repere de costuri similare sau globale, sunt rezonabile și realiste.</w:t>
            </w:r>
          </w:p>
          <w:p w14:paraId="533EE96B" w14:textId="77777777" w:rsidR="0018518A" w:rsidRPr="003B0056" w:rsidRDefault="0018518A" w:rsidP="0018518A">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Activitățile sunt corelate cu tipurile și categoriile de lucrări/ servicii și măsuri așa cum se solicită în Ghidul solicitantului și cu valorile/ cheltuielile activităților eligibile ale proiectului</w:t>
            </w:r>
          </w:p>
          <w:p w14:paraId="6C6B21DD" w14:textId="0DBF8FB8" w:rsidR="0018518A" w:rsidRPr="003B0056" w:rsidRDefault="008F51F4" w:rsidP="0018518A">
            <w:pPr>
              <w:spacing w:before="60" w:after="60" w:line="240" w:lineRule="auto"/>
              <w:jc w:val="both"/>
              <w:rPr>
                <w:rFonts w:asciiTheme="majorHAnsi" w:hAnsiTheme="majorHAnsi" w:cstheme="majorHAnsi"/>
              </w:rPr>
            </w:pPr>
            <w:r>
              <w:rPr>
                <w:rFonts w:asciiTheme="majorHAnsi" w:hAnsiTheme="majorHAnsi" w:cstheme="majorHAnsi"/>
              </w:rPr>
              <w:t>O</w:t>
            </w:r>
            <w:r w:rsidRPr="003B0056">
              <w:rPr>
                <w:rFonts w:asciiTheme="majorHAnsi" w:hAnsiTheme="majorHAnsi" w:cstheme="majorHAnsi"/>
              </w:rPr>
              <w:t xml:space="preserve"> activitate pentru care nu există fundamentare tehnică și o cheltuială pentru care nu există justificare valorică nu va putea fi considerată eligibilă.</w:t>
            </w:r>
          </w:p>
        </w:tc>
        <w:tc>
          <w:tcPr>
            <w:tcW w:w="1559" w:type="dxa"/>
            <w:shd w:val="clear" w:color="auto" w:fill="auto"/>
            <w:vAlign w:val="center"/>
          </w:tcPr>
          <w:p w14:paraId="64FF163E" w14:textId="63BBC15D"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29052536"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4571568B"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2811E8BE"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10B2A3FC" w14:textId="77777777" w:rsidTr="00BE1142">
        <w:trPr>
          <w:trHeight w:val="89"/>
        </w:trPr>
        <w:tc>
          <w:tcPr>
            <w:tcW w:w="709" w:type="dxa"/>
            <w:shd w:val="clear" w:color="auto" w:fill="auto"/>
          </w:tcPr>
          <w:p w14:paraId="23AE474E"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6FF23F85" w14:textId="34F60592"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Este prezentat Graficul de realizare a investiției și acesta se încadrează în perioada eligibilă de implementare a proiectului.</w:t>
            </w:r>
          </w:p>
        </w:tc>
        <w:tc>
          <w:tcPr>
            <w:tcW w:w="1559" w:type="dxa"/>
            <w:shd w:val="clear" w:color="auto" w:fill="auto"/>
            <w:vAlign w:val="center"/>
          </w:tcPr>
          <w:p w14:paraId="3B7BB665"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14111BE2"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6F6762BF"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6C443BAF"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1A4CF58B" w14:textId="77777777" w:rsidTr="00BE1142">
        <w:trPr>
          <w:trHeight w:val="593"/>
        </w:trPr>
        <w:tc>
          <w:tcPr>
            <w:tcW w:w="709" w:type="dxa"/>
            <w:shd w:val="clear" w:color="auto" w:fill="auto"/>
          </w:tcPr>
          <w:p w14:paraId="3049B451"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169762FE" w14:textId="141337AC" w:rsidR="0018518A" w:rsidRPr="003B0056" w:rsidRDefault="0018518A" w:rsidP="006F0EB7">
            <w:pPr>
              <w:pStyle w:val="ListParagraph"/>
              <w:spacing w:before="60" w:after="60" w:line="240" w:lineRule="auto"/>
              <w:ind w:left="0"/>
              <w:contextualSpacing w:val="0"/>
              <w:jc w:val="both"/>
              <w:rPr>
                <w:rFonts w:asciiTheme="majorHAnsi" w:hAnsiTheme="majorHAnsi" w:cstheme="majorHAnsi"/>
                <w:lang w:val="ro-RO"/>
              </w:rPr>
            </w:pPr>
            <w:r w:rsidRPr="003B0056">
              <w:rPr>
                <w:rFonts w:asciiTheme="majorHAnsi" w:hAnsiTheme="majorHAnsi" w:cstheme="majorHAnsi"/>
                <w:lang w:val="ro-RO"/>
              </w:rPr>
              <w:t>Este prezentat modul în care se asigură conformarea cu reglementările tehnice specifice funcțiunii (normativele de proiectare corespunzătoare tipurilor de funcțiuni propuse) și respectarea cerințelor fundamentale de calitate în construcții, inclusiv:</w:t>
            </w:r>
          </w:p>
          <w:p w14:paraId="48BD5C66" w14:textId="77777777" w:rsidR="0018518A" w:rsidRPr="003B0056" w:rsidRDefault="0018518A" w:rsidP="006F0EB7">
            <w:pPr>
              <w:pStyle w:val="ListParagraph"/>
              <w:spacing w:before="60" w:after="60" w:line="240" w:lineRule="auto"/>
              <w:ind w:left="0"/>
              <w:contextualSpacing w:val="0"/>
              <w:jc w:val="both"/>
              <w:rPr>
                <w:rFonts w:asciiTheme="majorHAnsi" w:hAnsiTheme="majorHAnsi" w:cstheme="majorHAnsi"/>
                <w:lang w:val="ro-RO"/>
              </w:rPr>
            </w:pPr>
            <w:r w:rsidRPr="003B0056">
              <w:rPr>
                <w:rFonts w:asciiTheme="majorHAnsi" w:hAnsiTheme="majorHAnsi" w:cstheme="majorHAnsi"/>
                <w:lang w:val="ro-RO"/>
              </w:rPr>
              <w:t>- cerințe suplimentare vizând aspectele asociate DNSH</w:t>
            </w:r>
          </w:p>
          <w:p w14:paraId="32067698" w14:textId="29E13265" w:rsidR="0018518A" w:rsidRPr="003B0056" w:rsidRDefault="0018518A" w:rsidP="006F0EB7">
            <w:pPr>
              <w:pStyle w:val="ListParagraph"/>
              <w:spacing w:before="60" w:after="60" w:line="240" w:lineRule="auto"/>
              <w:ind w:left="0"/>
              <w:contextualSpacing w:val="0"/>
              <w:jc w:val="both"/>
              <w:rPr>
                <w:rFonts w:asciiTheme="majorHAnsi" w:hAnsiTheme="majorHAnsi" w:cstheme="majorHAnsi"/>
                <w:color w:val="FF0000"/>
                <w:lang w:val="ro-RO"/>
              </w:rPr>
            </w:pPr>
            <w:r w:rsidRPr="003B0056">
              <w:rPr>
                <w:rFonts w:asciiTheme="majorHAnsi" w:hAnsiTheme="majorHAnsi" w:cstheme="majorHAnsi"/>
                <w:lang w:val="ro-RO"/>
              </w:rPr>
              <w:t xml:space="preserve">- cerințe privind temele orizontale de mediu și egalitate de șanse </w:t>
            </w:r>
          </w:p>
        </w:tc>
        <w:tc>
          <w:tcPr>
            <w:tcW w:w="1559" w:type="dxa"/>
            <w:shd w:val="clear" w:color="auto" w:fill="auto"/>
            <w:vAlign w:val="center"/>
          </w:tcPr>
          <w:p w14:paraId="3D006CB3"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5456F3CE"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26D40B71"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2FC7AD37"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446C4ACA" w14:textId="77777777" w:rsidTr="00BE1142">
        <w:trPr>
          <w:trHeight w:val="593"/>
        </w:trPr>
        <w:tc>
          <w:tcPr>
            <w:tcW w:w="709" w:type="dxa"/>
            <w:shd w:val="clear" w:color="auto" w:fill="auto"/>
          </w:tcPr>
          <w:p w14:paraId="157491D1"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340ABADF" w14:textId="77777777" w:rsidR="0018518A" w:rsidRPr="003B0056" w:rsidRDefault="0018518A" w:rsidP="006F0EB7">
            <w:pPr>
              <w:pStyle w:val="ListParagraph"/>
              <w:spacing w:before="60" w:after="60" w:line="240" w:lineRule="auto"/>
              <w:ind w:left="0"/>
              <w:contextualSpacing w:val="0"/>
              <w:jc w:val="both"/>
              <w:rPr>
                <w:rFonts w:asciiTheme="majorHAnsi" w:hAnsiTheme="majorHAnsi" w:cstheme="majorHAnsi"/>
              </w:rPr>
            </w:pPr>
            <w:r w:rsidRPr="003B0056">
              <w:rPr>
                <w:rFonts w:asciiTheme="majorHAnsi" w:hAnsiTheme="majorHAnsi" w:cstheme="majorHAnsi"/>
              </w:rPr>
              <w:t>Sunt nominalizate sursele de finanțare ale proiectului de investiție, pe baza informațiilor de la investitor/ a temei de proiectare</w:t>
            </w:r>
          </w:p>
        </w:tc>
        <w:tc>
          <w:tcPr>
            <w:tcW w:w="1559" w:type="dxa"/>
            <w:shd w:val="clear" w:color="auto" w:fill="auto"/>
            <w:vAlign w:val="center"/>
          </w:tcPr>
          <w:p w14:paraId="1AAFBC7B"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62DE6863"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09579687"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0036767D"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37A4F2B5" w14:textId="77777777" w:rsidTr="00BE1142">
        <w:trPr>
          <w:trHeight w:val="444"/>
        </w:trPr>
        <w:tc>
          <w:tcPr>
            <w:tcW w:w="709" w:type="dxa"/>
            <w:shd w:val="clear" w:color="auto" w:fill="auto"/>
          </w:tcPr>
          <w:p w14:paraId="097DF5C3"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4049FB8D" w14:textId="3F8CE937" w:rsidR="0018518A" w:rsidRPr="003B0056" w:rsidRDefault="0018518A" w:rsidP="006F0EB7">
            <w:pPr>
              <w:pStyle w:val="ListParagraph"/>
              <w:spacing w:before="60" w:after="60" w:line="240" w:lineRule="auto"/>
              <w:ind w:left="0"/>
              <w:contextualSpacing w:val="0"/>
              <w:jc w:val="both"/>
              <w:rPr>
                <w:rFonts w:asciiTheme="majorHAnsi" w:hAnsiTheme="majorHAnsi" w:cstheme="majorHAnsi"/>
                <w:lang w:val="ro-RO"/>
              </w:rPr>
            </w:pPr>
            <w:r w:rsidRPr="003B0056">
              <w:rPr>
                <w:rFonts w:asciiTheme="majorHAnsi" w:hAnsiTheme="majorHAnsi" w:cstheme="majorHAnsi"/>
                <w:lang w:val="ro-RO"/>
              </w:rPr>
              <w:t>Este o corespondență clară, completă</w:t>
            </w:r>
            <w:r w:rsidRPr="003B0056">
              <w:rPr>
                <w:rFonts w:asciiTheme="majorHAnsi" w:hAnsiTheme="majorHAnsi" w:cstheme="majorHAnsi"/>
                <w:b/>
                <w:lang w:val="ro-RO"/>
              </w:rPr>
              <w:t xml:space="preserve"> </w:t>
            </w:r>
            <w:r w:rsidRPr="003B0056">
              <w:rPr>
                <w:rFonts w:asciiTheme="majorHAnsi" w:hAnsiTheme="majorHAnsi" w:cstheme="majorHAnsi"/>
                <w:lang w:val="ro-RO"/>
              </w:rPr>
              <w:t>și unitară între tipurile de lucrări de construcții/ instalații/ echipare propuse în cadrul SF (dupa caz SF</w:t>
            </w:r>
            <w:r w:rsidR="00403990">
              <w:t xml:space="preserve"> </w:t>
            </w:r>
            <w:r w:rsidR="00403990" w:rsidRPr="00403990">
              <w:rPr>
                <w:rFonts w:asciiTheme="majorHAnsi" w:hAnsiTheme="majorHAnsi" w:cstheme="majorHAnsi"/>
                <w:lang w:val="ro-RO"/>
              </w:rPr>
              <w:t xml:space="preserve">completat cu elementele specifice din </w:t>
            </w:r>
            <w:r w:rsidRPr="003B0056">
              <w:rPr>
                <w:rFonts w:asciiTheme="majorHAnsi" w:hAnsiTheme="majorHAnsi" w:cstheme="majorHAnsi"/>
                <w:lang w:val="ro-RO"/>
              </w:rPr>
              <w:t xml:space="preserve">DALI), precum și a altor activități ce contribuie la obiectivul specific al proiectului de investiție și cele descrise în cererea de finanțare și în Anexa „Descrierea investiției” la Hotărârea de aprobare a obiectivului de </w:t>
            </w:r>
            <w:r w:rsidRPr="003B0056">
              <w:rPr>
                <w:rFonts w:asciiTheme="majorHAnsi" w:hAnsiTheme="majorHAnsi" w:cstheme="majorHAnsi"/>
                <w:lang w:val="ro-RO"/>
              </w:rPr>
              <w:lastRenderedPageBreak/>
              <w:t xml:space="preserve">investiție (emisă de investitor, entitate publică sau privată, după caz) </w:t>
            </w:r>
          </w:p>
          <w:p w14:paraId="71443586" w14:textId="5D57EA24" w:rsidR="0018518A" w:rsidRPr="003B0056" w:rsidRDefault="0018518A" w:rsidP="006F0EB7">
            <w:pPr>
              <w:pStyle w:val="ListParagraph"/>
              <w:spacing w:before="60" w:after="60" w:line="240" w:lineRule="auto"/>
              <w:ind w:left="0"/>
              <w:contextualSpacing w:val="0"/>
              <w:jc w:val="both"/>
              <w:rPr>
                <w:rFonts w:asciiTheme="majorHAnsi" w:hAnsiTheme="majorHAnsi" w:cstheme="majorHAnsi"/>
                <w:lang w:val="ro-RO"/>
              </w:rPr>
            </w:pPr>
            <w:r w:rsidRPr="003B0056">
              <w:rPr>
                <w:rFonts w:asciiTheme="majorHAnsi" w:hAnsiTheme="majorHAnsi" w:cstheme="majorHAnsi"/>
                <w:iCs/>
                <w:lang w:val="ro-RO"/>
              </w:rPr>
              <w:t xml:space="preserve">Este o corespondență exactă între valorile cheltuielilor necesare pentru realizarea proiectului de investiție și sursele de finanțare din cererea de finanțare și în „Devizul general al obiectivului de investiție” Anexa la </w:t>
            </w:r>
            <w:r w:rsidRPr="003B0056">
              <w:rPr>
                <w:rFonts w:asciiTheme="majorHAnsi" w:hAnsiTheme="majorHAnsi" w:cstheme="majorHAnsi"/>
                <w:lang w:val="ro-RO"/>
              </w:rPr>
              <w:t>Hotărârea de aprobare a obiectivului de investiție (investitor)</w:t>
            </w:r>
          </w:p>
        </w:tc>
        <w:tc>
          <w:tcPr>
            <w:tcW w:w="1559" w:type="dxa"/>
            <w:shd w:val="clear" w:color="auto" w:fill="auto"/>
            <w:vAlign w:val="center"/>
          </w:tcPr>
          <w:p w14:paraId="60C645B2"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316CACC9"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312D5CCF"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344E371C"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771FC7F4" w14:textId="77777777" w:rsidTr="00BE1142">
        <w:trPr>
          <w:trHeight w:val="300"/>
        </w:trPr>
        <w:tc>
          <w:tcPr>
            <w:tcW w:w="709" w:type="dxa"/>
            <w:shd w:val="clear" w:color="auto" w:fill="auto"/>
          </w:tcPr>
          <w:p w14:paraId="4DFFD2CF"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1E608689" w14:textId="77777777" w:rsidR="0018518A" w:rsidRPr="003B0056" w:rsidRDefault="0018518A"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Devizul general al Proiectului este corelat exact cu:</w:t>
            </w:r>
          </w:p>
          <w:p w14:paraId="7815F7C7" w14:textId="77777777" w:rsidR="0018518A" w:rsidRPr="003B0056" w:rsidRDefault="0018518A"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Devizele generale al obiectivelor de investiție (pentru situația când mai multe obiective investiționale fac parte dintr-un proiect) și</w:t>
            </w:r>
          </w:p>
          <w:p w14:paraId="197D4027" w14:textId="7DCF8E77" w:rsidR="0018518A" w:rsidRPr="003B0056" w:rsidRDefault="0018518A"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Devizele pe obiect ale fiecărui corp/ clădire (pentru situația când mai multe clădiri fac parte dintr-un proiect).</w:t>
            </w:r>
          </w:p>
        </w:tc>
        <w:tc>
          <w:tcPr>
            <w:tcW w:w="1559" w:type="dxa"/>
            <w:shd w:val="clear" w:color="auto" w:fill="auto"/>
            <w:vAlign w:val="center"/>
          </w:tcPr>
          <w:p w14:paraId="7512D322"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6E3ABDAE"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5E8B9FA4"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2D7831EB"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3CC68C54" w14:textId="77777777" w:rsidTr="00BE1142">
        <w:trPr>
          <w:trHeight w:val="58"/>
        </w:trPr>
        <w:tc>
          <w:tcPr>
            <w:tcW w:w="709" w:type="dxa"/>
            <w:shd w:val="clear" w:color="auto" w:fill="auto"/>
          </w:tcPr>
          <w:p w14:paraId="0EFEE92B"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063A0BAA" w14:textId="77777777" w:rsidR="0018518A" w:rsidRPr="003B0056" w:rsidRDefault="0018518A"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Sunt prezentate și detaliate în conținut: </w:t>
            </w:r>
          </w:p>
          <w:p w14:paraId="2F6C79F2" w14:textId="2FB855B7" w:rsidR="0018518A" w:rsidRPr="003B0056" w:rsidRDefault="0018518A"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Certificatul de urbanism și indicatorii urbanistici</w:t>
            </w:r>
            <w:r w:rsidR="006F0EB7" w:rsidRPr="003B0056">
              <w:rPr>
                <w:rFonts w:asciiTheme="majorHAnsi" w:hAnsiTheme="majorHAnsi" w:cstheme="majorHAnsi"/>
                <w:lang w:val="ro-RO"/>
              </w:rPr>
              <w:t xml:space="preserve"> de rezultat</w:t>
            </w:r>
            <w:r w:rsidRPr="003B0056">
              <w:rPr>
                <w:rFonts w:asciiTheme="majorHAnsi" w:hAnsiTheme="majorHAnsi" w:cstheme="majorHAnsi"/>
                <w:lang w:val="ro-RO"/>
              </w:rPr>
              <w:t xml:space="preserve">; </w:t>
            </w:r>
          </w:p>
          <w:p w14:paraId="2FBFEB61" w14:textId="5C935A8A" w:rsidR="0018518A" w:rsidRPr="003B0056" w:rsidRDefault="0018518A" w:rsidP="006F0EB7">
            <w:pPr>
              <w:spacing w:before="60" w:after="60" w:line="240" w:lineRule="auto"/>
              <w:jc w:val="both"/>
              <w:rPr>
                <w:rFonts w:asciiTheme="majorHAnsi" w:hAnsiTheme="majorHAnsi" w:cstheme="majorHAnsi"/>
                <w:bdr w:val="none" w:sz="0" w:space="0" w:color="auto" w:frame="1"/>
                <w:shd w:val="clear" w:color="auto" w:fill="FFFFFF"/>
              </w:rPr>
            </w:pPr>
            <w:r w:rsidRPr="003B0056">
              <w:rPr>
                <w:rFonts w:asciiTheme="majorHAnsi" w:hAnsiTheme="majorHAnsi" w:cstheme="majorHAnsi"/>
                <w:bdr w:val="none" w:sz="0" w:space="0" w:color="auto" w:frame="1"/>
                <w:shd w:val="clear" w:color="auto" w:fill="FFFFFF"/>
              </w:rPr>
              <w:t xml:space="preserve">- Actul administrativ al autorităţii competente pentru protecţia mediului, inclusiv măsurile de diminuare a impactului, măsuri de compensare, modalitatea de integrare a prevederilor acordului de mediu în documentaţia tehnico-economică; </w:t>
            </w:r>
          </w:p>
          <w:p w14:paraId="05960574" w14:textId="13C6A681" w:rsidR="0018518A" w:rsidRPr="003B0056" w:rsidRDefault="0018518A" w:rsidP="006F0EB7">
            <w:pPr>
              <w:spacing w:before="60" w:after="60" w:line="240" w:lineRule="auto"/>
              <w:jc w:val="both"/>
              <w:rPr>
                <w:rFonts w:asciiTheme="majorHAnsi" w:hAnsiTheme="majorHAnsi" w:cstheme="majorHAnsi"/>
                <w:bdr w:val="none" w:sz="0" w:space="0" w:color="auto" w:frame="1"/>
                <w:shd w:val="clear" w:color="auto" w:fill="FFFFFF"/>
              </w:rPr>
            </w:pPr>
            <w:r w:rsidRPr="003B0056">
              <w:rPr>
                <w:rFonts w:asciiTheme="majorHAnsi" w:hAnsiTheme="majorHAnsi" w:cstheme="majorHAnsi"/>
                <w:bdr w:val="none" w:sz="0" w:space="0" w:color="auto" w:frame="1"/>
                <w:shd w:val="clear" w:color="auto" w:fill="FFFFFF"/>
              </w:rPr>
              <w:t xml:space="preserve">- Acorduri conforme privind asigurarea utilităţilor și capacități/ consumuri asigurate; </w:t>
            </w:r>
          </w:p>
          <w:p w14:paraId="6443DEC6" w14:textId="43E2B1B4" w:rsidR="0018518A" w:rsidRPr="003B0056" w:rsidRDefault="0018518A"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bdr w:val="none" w:sz="0" w:space="0" w:color="auto" w:frame="1"/>
                <w:shd w:val="clear" w:color="auto" w:fill="FFFFFF"/>
              </w:rPr>
              <w:t>- Avize, studii specifice, care pot condiţiona soluţiile tehnice propuse.</w:t>
            </w:r>
          </w:p>
        </w:tc>
        <w:tc>
          <w:tcPr>
            <w:tcW w:w="1559" w:type="dxa"/>
            <w:shd w:val="clear" w:color="auto" w:fill="auto"/>
            <w:vAlign w:val="center"/>
          </w:tcPr>
          <w:p w14:paraId="1AC64F10"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44D3D953"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0E452E0E"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0F048DF4"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727AD0CD" w14:textId="77777777" w:rsidTr="00BE1142">
        <w:trPr>
          <w:trHeight w:val="58"/>
        </w:trPr>
        <w:tc>
          <w:tcPr>
            <w:tcW w:w="709" w:type="dxa"/>
            <w:shd w:val="clear" w:color="auto" w:fill="auto"/>
          </w:tcPr>
          <w:p w14:paraId="7DA50BD0"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4395B84B" w14:textId="332D3FF2" w:rsidR="0018518A" w:rsidRPr="003B0056" w:rsidRDefault="0018518A"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Este prezentat modul de implementare a investiţiei: </w:t>
            </w:r>
          </w:p>
          <w:p w14:paraId="61CBEB1D" w14:textId="4DBD2179" w:rsidR="0018518A" w:rsidRPr="003B0056" w:rsidRDefault="0018518A"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Entitatea responsabilă cu implementarea investiţiei</w:t>
            </w:r>
            <w:r w:rsidR="006F0EB7" w:rsidRPr="003B0056">
              <w:rPr>
                <w:rFonts w:asciiTheme="majorHAnsi" w:hAnsiTheme="majorHAnsi" w:cstheme="majorHAnsi"/>
                <w:lang w:val="ro-RO"/>
              </w:rPr>
              <w:t>,</w:t>
            </w:r>
          </w:p>
          <w:p w14:paraId="67079784" w14:textId="6BBA108C" w:rsidR="0018518A" w:rsidRPr="003B0056" w:rsidRDefault="0018518A"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Strategia de implementare, cuprinzând: durata de implementare a obiectivului de investiţii (în luni calendaristice), durata de execuţie, graficul de implementare a investiţiei, eşalonarea investiţiei pe ani, resurse necesare</w:t>
            </w:r>
            <w:r w:rsidR="006F0EB7" w:rsidRPr="003B0056">
              <w:rPr>
                <w:rFonts w:asciiTheme="majorHAnsi" w:hAnsiTheme="majorHAnsi" w:cstheme="majorHAnsi"/>
                <w:lang w:val="ro-RO"/>
              </w:rPr>
              <w:t>,</w:t>
            </w:r>
          </w:p>
          <w:p w14:paraId="294C96F2" w14:textId="5C19B2C9" w:rsidR="0018518A" w:rsidRPr="003B0056" w:rsidRDefault="0018518A"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Strategia de exploatare/operare şi întreţinere: etape, metode şi resurse necesare (umane, financiare)</w:t>
            </w:r>
            <w:r w:rsidR="006F0EB7" w:rsidRPr="003B0056">
              <w:rPr>
                <w:rFonts w:asciiTheme="majorHAnsi" w:hAnsiTheme="majorHAnsi" w:cstheme="majorHAnsi"/>
                <w:lang w:val="ro-RO"/>
              </w:rPr>
              <w:t>,</w:t>
            </w:r>
          </w:p>
          <w:p w14:paraId="3FC330AF" w14:textId="60ECA076" w:rsidR="0018518A" w:rsidRPr="003B0056" w:rsidRDefault="0018518A"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Recomandări privind asigurarea capacităţii manageriale şi instituţionale</w:t>
            </w:r>
            <w:r w:rsidR="006F0EB7" w:rsidRPr="003B0056">
              <w:rPr>
                <w:rFonts w:asciiTheme="majorHAnsi" w:hAnsiTheme="majorHAnsi" w:cstheme="majorHAnsi"/>
                <w:lang w:val="ro-RO"/>
              </w:rPr>
              <w:t>.</w:t>
            </w:r>
          </w:p>
        </w:tc>
        <w:tc>
          <w:tcPr>
            <w:tcW w:w="1559" w:type="dxa"/>
            <w:shd w:val="clear" w:color="auto" w:fill="auto"/>
            <w:vAlign w:val="center"/>
          </w:tcPr>
          <w:p w14:paraId="3E2F88CF"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40A041DE"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5F0BC53A"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619A2B45"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6956B694" w14:textId="77777777" w:rsidTr="00BE1142">
        <w:trPr>
          <w:trHeight w:val="300"/>
        </w:trPr>
        <w:tc>
          <w:tcPr>
            <w:tcW w:w="709" w:type="dxa"/>
            <w:shd w:val="clear" w:color="auto" w:fill="auto"/>
          </w:tcPr>
          <w:p w14:paraId="1946D5B4" w14:textId="77777777" w:rsidR="0018518A" w:rsidRPr="003B0056" w:rsidRDefault="0018518A" w:rsidP="0018518A">
            <w:pPr>
              <w:spacing w:before="60" w:after="60" w:line="240" w:lineRule="auto"/>
              <w:ind w:left="360"/>
              <w:rPr>
                <w:rFonts w:asciiTheme="majorHAnsi" w:hAnsiTheme="majorHAnsi" w:cstheme="majorHAnsi"/>
                <w:lang w:val="ro-RO"/>
              </w:rPr>
            </w:pPr>
          </w:p>
        </w:tc>
        <w:tc>
          <w:tcPr>
            <w:tcW w:w="6096" w:type="dxa"/>
            <w:shd w:val="clear" w:color="auto" w:fill="auto"/>
            <w:vAlign w:val="center"/>
          </w:tcPr>
          <w:p w14:paraId="4D8109D2" w14:textId="4AAAD0BC" w:rsidR="0018518A" w:rsidRPr="003B0056" w:rsidRDefault="0018518A" w:rsidP="006F0EB7">
            <w:pPr>
              <w:spacing w:before="60" w:after="60" w:line="240" w:lineRule="auto"/>
              <w:jc w:val="both"/>
              <w:rPr>
                <w:rFonts w:asciiTheme="majorHAnsi" w:hAnsiTheme="majorHAnsi" w:cstheme="majorHAnsi"/>
                <w:b/>
                <w:lang w:val="ro-RO"/>
              </w:rPr>
            </w:pPr>
            <w:r w:rsidRPr="003B0056">
              <w:rPr>
                <w:rFonts w:asciiTheme="majorHAnsi" w:hAnsiTheme="majorHAnsi" w:cstheme="majorHAnsi"/>
                <w:b/>
                <w:lang w:val="ro-RO"/>
              </w:rPr>
              <w:t>PIESE DESENATE</w:t>
            </w:r>
          </w:p>
        </w:tc>
        <w:tc>
          <w:tcPr>
            <w:tcW w:w="1559" w:type="dxa"/>
            <w:shd w:val="clear" w:color="auto" w:fill="auto"/>
            <w:vAlign w:val="center"/>
          </w:tcPr>
          <w:p w14:paraId="6A62964D"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632D0015"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506905FC"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68178503"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18D386BC" w14:textId="77777777" w:rsidTr="00BE1142">
        <w:trPr>
          <w:trHeight w:val="300"/>
        </w:trPr>
        <w:tc>
          <w:tcPr>
            <w:tcW w:w="709" w:type="dxa"/>
            <w:shd w:val="clear" w:color="auto" w:fill="auto"/>
          </w:tcPr>
          <w:p w14:paraId="3EA73A96"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307F58C5" w14:textId="29339B1C" w:rsidR="0018518A" w:rsidRPr="003B0056" w:rsidRDefault="0018518A" w:rsidP="006F0EB7">
            <w:pPr>
              <w:spacing w:before="60" w:after="60" w:line="240" w:lineRule="auto"/>
              <w:jc w:val="both"/>
              <w:rPr>
                <w:rFonts w:asciiTheme="majorHAnsi" w:hAnsiTheme="majorHAnsi" w:cstheme="majorHAnsi"/>
              </w:rPr>
            </w:pPr>
            <w:r w:rsidRPr="003B0056">
              <w:rPr>
                <w:rFonts w:asciiTheme="majorHAnsi" w:hAnsiTheme="majorHAnsi" w:cstheme="majorHAnsi"/>
              </w:rPr>
              <w:t>Sunt prezentate toate piesele desenate din Borderoul General</w:t>
            </w:r>
            <w:r w:rsidR="006F0EB7" w:rsidRPr="003B0056">
              <w:rPr>
                <w:rFonts w:asciiTheme="majorHAnsi" w:hAnsiTheme="majorHAnsi" w:cstheme="majorHAnsi"/>
              </w:rPr>
              <w:t>.</w:t>
            </w:r>
          </w:p>
          <w:p w14:paraId="030AC868" w14:textId="2C85FCFF" w:rsidR="0018518A" w:rsidRPr="003B0056" w:rsidRDefault="0018518A" w:rsidP="006F0EB7">
            <w:pPr>
              <w:spacing w:before="60" w:after="60" w:line="240" w:lineRule="auto"/>
              <w:jc w:val="both"/>
              <w:rPr>
                <w:rFonts w:asciiTheme="majorHAnsi" w:hAnsiTheme="majorHAnsi" w:cstheme="majorHAnsi"/>
              </w:rPr>
            </w:pPr>
            <w:r w:rsidRPr="003B0056">
              <w:rPr>
                <w:rFonts w:asciiTheme="majorHAnsi" w:hAnsiTheme="majorHAnsi" w:cstheme="majorHAnsi"/>
              </w:rPr>
              <w:t>În conținutul cartușului sunt precizate: denumirea și nr. proiectului/ contractului de proiectare, denumirea și nr. de identificare a planșei, numele complet al elaboratorilor și specialitatea, data elaborării, scara</w:t>
            </w:r>
            <w:r w:rsidR="006F0EB7" w:rsidRPr="003B0056">
              <w:rPr>
                <w:rFonts w:asciiTheme="majorHAnsi" w:hAnsiTheme="majorHAnsi" w:cstheme="majorHAnsi"/>
              </w:rPr>
              <w:t xml:space="preserve"> %</w:t>
            </w:r>
            <w:r w:rsidRPr="003B0056">
              <w:rPr>
                <w:rFonts w:asciiTheme="majorHAnsi" w:hAnsiTheme="majorHAnsi" w:cstheme="majorHAnsi"/>
              </w:rPr>
              <w:t xml:space="preserve">, etc. și sunt semnate de </w:t>
            </w:r>
            <w:r w:rsidR="006F0EB7" w:rsidRPr="003B0056">
              <w:rPr>
                <w:rFonts w:asciiTheme="majorHAnsi" w:hAnsiTheme="majorHAnsi" w:cstheme="majorHAnsi"/>
              </w:rPr>
              <w:t xml:space="preserve">toți </w:t>
            </w:r>
            <w:r w:rsidRPr="003B0056">
              <w:rPr>
                <w:rFonts w:asciiTheme="majorHAnsi" w:hAnsiTheme="majorHAnsi" w:cstheme="majorHAnsi"/>
              </w:rPr>
              <w:t>elaboratori</w:t>
            </w:r>
            <w:r w:rsidR="006F0EB7" w:rsidRPr="003B0056">
              <w:rPr>
                <w:rFonts w:asciiTheme="majorHAnsi" w:hAnsiTheme="majorHAnsi" w:cstheme="majorHAnsi"/>
              </w:rPr>
              <w:t>i</w:t>
            </w:r>
            <w:r w:rsidRPr="003B0056">
              <w:rPr>
                <w:rFonts w:asciiTheme="majorHAnsi" w:hAnsiTheme="majorHAnsi" w:cstheme="majorHAnsi"/>
              </w:rPr>
              <w:t xml:space="preserve"> și verificatori</w:t>
            </w:r>
            <w:r w:rsidR="006F0EB7" w:rsidRPr="003B0056">
              <w:rPr>
                <w:rFonts w:asciiTheme="majorHAnsi" w:hAnsiTheme="majorHAnsi" w:cstheme="majorHAnsi"/>
              </w:rPr>
              <w:t>i</w:t>
            </w:r>
            <w:r w:rsidRPr="003B0056">
              <w:rPr>
                <w:rFonts w:asciiTheme="majorHAnsi" w:hAnsiTheme="majorHAnsi" w:cstheme="majorHAnsi"/>
              </w:rPr>
              <w:t xml:space="preserve"> (olograf sau electronic)</w:t>
            </w:r>
          </w:p>
        </w:tc>
        <w:tc>
          <w:tcPr>
            <w:tcW w:w="1559" w:type="dxa"/>
            <w:shd w:val="clear" w:color="auto" w:fill="auto"/>
            <w:vAlign w:val="center"/>
          </w:tcPr>
          <w:p w14:paraId="4FB6EE8F"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37EAC74F"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44ECE6A2"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4F58B2E3"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27141E4B" w14:textId="77777777" w:rsidTr="00BE1142">
        <w:trPr>
          <w:trHeight w:val="300"/>
        </w:trPr>
        <w:tc>
          <w:tcPr>
            <w:tcW w:w="709" w:type="dxa"/>
            <w:shd w:val="clear" w:color="auto" w:fill="auto"/>
          </w:tcPr>
          <w:p w14:paraId="05E48CBA"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432051CA" w14:textId="6ED1A9F0" w:rsidR="006F0EB7" w:rsidRPr="003B0056" w:rsidRDefault="006F0EB7" w:rsidP="006F0EB7">
            <w:pPr>
              <w:spacing w:before="60" w:after="60" w:line="240" w:lineRule="auto"/>
              <w:jc w:val="both"/>
              <w:rPr>
                <w:rFonts w:asciiTheme="majorHAnsi" w:hAnsiTheme="majorHAnsi" w:cstheme="majorHAnsi"/>
              </w:rPr>
            </w:pPr>
            <w:r w:rsidRPr="003B0056">
              <w:rPr>
                <w:rFonts w:asciiTheme="majorHAnsi" w:hAnsiTheme="majorHAnsi" w:cstheme="majorHAnsi"/>
              </w:rPr>
              <w:t>Este prezentat setul de planșe ce vizează situația existentă a obiectivului de investiție:</w:t>
            </w:r>
          </w:p>
          <w:p w14:paraId="0419EC48" w14:textId="77777777" w:rsidR="006F0EB7" w:rsidRPr="003B0056" w:rsidRDefault="006F0EB7" w:rsidP="006F0EB7">
            <w:pPr>
              <w:spacing w:before="60" w:after="60" w:line="240" w:lineRule="auto"/>
              <w:jc w:val="both"/>
              <w:rPr>
                <w:rFonts w:asciiTheme="majorHAnsi" w:hAnsiTheme="majorHAnsi" w:cstheme="majorHAnsi"/>
              </w:rPr>
            </w:pPr>
            <w:r w:rsidRPr="003B0056">
              <w:rPr>
                <w:rFonts w:asciiTheme="majorHAnsi" w:hAnsiTheme="majorHAnsi" w:cstheme="majorHAnsi"/>
              </w:rPr>
              <w:lastRenderedPageBreak/>
              <w:t>-</w:t>
            </w:r>
            <w:r w:rsidR="0018518A" w:rsidRPr="003B0056">
              <w:rPr>
                <w:rFonts w:asciiTheme="majorHAnsi" w:hAnsiTheme="majorHAnsi" w:cstheme="majorHAnsi"/>
              </w:rPr>
              <w:t xml:space="preserve"> Planul de amplasament al imobilului (în ansamblul construit al zonei), vizat de către Oficiul de Cadastru şi Publicitate Imobiliară și </w:t>
            </w:r>
          </w:p>
          <w:p w14:paraId="50EB0A30" w14:textId="02E28DF5" w:rsidR="006F0EB7" w:rsidRPr="003B0056" w:rsidRDefault="006F0EB7"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rPr>
              <w:t xml:space="preserve">- </w:t>
            </w:r>
            <w:r w:rsidR="0018518A" w:rsidRPr="003B0056">
              <w:rPr>
                <w:rFonts w:asciiTheme="majorHAnsi" w:hAnsiTheme="majorHAnsi" w:cstheme="majorHAnsi"/>
              </w:rPr>
              <w:t>Planul de situație al obiectivului de investiție</w:t>
            </w:r>
            <w:r w:rsidRPr="003B0056">
              <w:rPr>
                <w:rFonts w:asciiTheme="majorHAnsi" w:hAnsiTheme="majorHAnsi" w:cstheme="majorHAnsi"/>
              </w:rPr>
              <w:t>,</w:t>
            </w:r>
            <w:r w:rsidRPr="003B0056">
              <w:rPr>
                <w:rFonts w:asciiTheme="majorHAnsi" w:hAnsiTheme="majorHAnsi" w:cstheme="majorHAnsi"/>
                <w:lang w:val="ro-RO"/>
              </w:rPr>
              <w:t xml:space="preserve"> inclusiv obiectele/ construcțiile și rețelele de utilități existente </w:t>
            </w:r>
          </w:p>
          <w:p w14:paraId="63F2AA47" w14:textId="1ADFFD82" w:rsidR="006F0EB7" w:rsidRPr="003B0056" w:rsidRDefault="006F0EB7"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Releveele tuturor nivelurilor, fațadele, acoperișul, secțiuni caracteristice ale construcțiilor care se deființează sau care se mențin</w:t>
            </w:r>
          </w:p>
          <w:p w14:paraId="2BF7786A" w14:textId="68FBB2FB" w:rsidR="006F0EB7" w:rsidRPr="003B0056" w:rsidRDefault="006F0EB7" w:rsidP="006F0EB7">
            <w:pPr>
              <w:spacing w:before="60" w:after="60" w:line="240" w:lineRule="auto"/>
              <w:jc w:val="both"/>
              <w:rPr>
                <w:rFonts w:asciiTheme="majorHAnsi" w:hAnsiTheme="majorHAnsi" w:cstheme="majorHAnsi"/>
                <w:color w:val="FF0000"/>
                <w:lang w:val="ro-RO"/>
              </w:rPr>
            </w:pPr>
            <w:r w:rsidRPr="003B0056">
              <w:rPr>
                <w:rFonts w:asciiTheme="majorHAnsi" w:hAnsiTheme="majorHAnsi" w:cstheme="majorHAnsi"/>
                <w:lang w:val="ro-RO"/>
              </w:rPr>
              <w:t>Acestea reflectă situația reală din amplasamentul vizitat în etapa de evaluare a Cererii de finanțare.</w:t>
            </w:r>
          </w:p>
        </w:tc>
        <w:tc>
          <w:tcPr>
            <w:tcW w:w="1559" w:type="dxa"/>
            <w:shd w:val="clear" w:color="auto" w:fill="auto"/>
            <w:vAlign w:val="center"/>
          </w:tcPr>
          <w:p w14:paraId="4FD340DD"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766C4DA0"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33EAF02E"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570CF4B1"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6EE9DDE0" w14:textId="77777777" w:rsidTr="00BE1142">
        <w:trPr>
          <w:trHeight w:val="300"/>
        </w:trPr>
        <w:tc>
          <w:tcPr>
            <w:tcW w:w="709" w:type="dxa"/>
            <w:shd w:val="clear" w:color="auto" w:fill="auto"/>
          </w:tcPr>
          <w:p w14:paraId="49DADD9D"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38FD8700" w14:textId="15473D40" w:rsidR="0018518A" w:rsidRPr="003B0056" w:rsidRDefault="0018518A"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Este prezentat setul de planșe ce vizează situația existentă</w:t>
            </w:r>
            <w:r w:rsidR="006F0EB7" w:rsidRPr="003B0056">
              <w:rPr>
                <w:rFonts w:asciiTheme="majorHAnsi" w:hAnsiTheme="majorHAnsi" w:cstheme="majorHAnsi"/>
                <w:lang w:val="ro-RO"/>
              </w:rPr>
              <w:t xml:space="preserve"> și propusă</w:t>
            </w:r>
            <w:r w:rsidRPr="003B0056">
              <w:rPr>
                <w:rFonts w:asciiTheme="majorHAnsi" w:hAnsiTheme="majorHAnsi" w:cstheme="majorHAnsi"/>
                <w:lang w:val="ro-RO"/>
              </w:rPr>
              <w:t xml:space="preserve"> a obiectivului de investiție</w:t>
            </w:r>
            <w:r w:rsidR="006F0EB7" w:rsidRPr="003B0056">
              <w:rPr>
                <w:rFonts w:asciiTheme="majorHAnsi" w:hAnsiTheme="majorHAnsi" w:cstheme="majorHAnsi"/>
                <w:lang w:val="ro-RO"/>
              </w:rPr>
              <w:t xml:space="preserve"> în ambele scenarii</w:t>
            </w:r>
            <w:r w:rsidRPr="003B0056">
              <w:rPr>
                <w:rFonts w:asciiTheme="majorHAnsi" w:hAnsiTheme="majorHAnsi" w:cstheme="majorHAnsi"/>
                <w:lang w:val="ro-RO"/>
              </w:rPr>
              <w:t xml:space="preserve"> </w:t>
            </w:r>
          </w:p>
          <w:p w14:paraId="32F129CF" w14:textId="666040C8" w:rsidR="0018518A" w:rsidRPr="00BE1142" w:rsidRDefault="0018518A" w:rsidP="00E65ED6">
            <w:pPr>
              <w:pStyle w:val="ListParagraph"/>
              <w:numPr>
                <w:ilvl w:val="0"/>
                <w:numId w:val="34"/>
              </w:numPr>
              <w:spacing w:before="60" w:after="60" w:line="240" w:lineRule="auto"/>
              <w:ind w:left="321"/>
              <w:jc w:val="both"/>
              <w:rPr>
                <w:rFonts w:asciiTheme="majorHAnsi" w:hAnsiTheme="majorHAnsi" w:cstheme="majorHAnsi"/>
                <w:lang w:val="ro-RO"/>
              </w:rPr>
            </w:pPr>
            <w:r w:rsidRPr="00BE1142">
              <w:rPr>
                <w:rFonts w:asciiTheme="majorHAnsi" w:hAnsiTheme="majorHAnsi" w:cstheme="majorHAnsi"/>
                <w:lang w:val="ro-RO"/>
              </w:rPr>
              <w:t>Plan de amplasare în zonă</w:t>
            </w:r>
          </w:p>
          <w:p w14:paraId="5582C711" w14:textId="0AA2EAA6" w:rsidR="0018518A" w:rsidRPr="00BE1142" w:rsidRDefault="006F0EB7" w:rsidP="00BE1142">
            <w:pPr>
              <w:pStyle w:val="ListParagraph"/>
              <w:numPr>
                <w:ilvl w:val="0"/>
                <w:numId w:val="52"/>
              </w:numPr>
              <w:spacing w:before="60" w:after="60" w:line="240" w:lineRule="auto"/>
              <w:jc w:val="both"/>
              <w:rPr>
                <w:rFonts w:asciiTheme="majorHAnsi" w:hAnsiTheme="majorHAnsi" w:cstheme="majorHAnsi"/>
                <w:lang w:val="ro-RO"/>
              </w:rPr>
            </w:pPr>
            <w:r w:rsidRPr="00BE1142">
              <w:rPr>
                <w:rFonts w:asciiTheme="majorHAnsi" w:hAnsiTheme="majorHAnsi" w:cstheme="majorHAnsi"/>
                <w:lang w:val="ro-RO"/>
              </w:rPr>
              <w:t>Plan de situație</w:t>
            </w:r>
          </w:p>
        </w:tc>
        <w:tc>
          <w:tcPr>
            <w:tcW w:w="1559" w:type="dxa"/>
            <w:shd w:val="clear" w:color="auto" w:fill="auto"/>
            <w:vAlign w:val="center"/>
          </w:tcPr>
          <w:p w14:paraId="151BC7F2"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65D2508D"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50690F8F"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6986AEB9"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6D790455" w14:textId="77777777" w:rsidTr="00BE1142">
        <w:trPr>
          <w:trHeight w:val="300"/>
        </w:trPr>
        <w:tc>
          <w:tcPr>
            <w:tcW w:w="709" w:type="dxa"/>
            <w:shd w:val="clear" w:color="auto" w:fill="auto"/>
          </w:tcPr>
          <w:p w14:paraId="244B9D5E" w14:textId="77777777" w:rsidR="006F0EB7" w:rsidRPr="003B0056" w:rsidRDefault="006F0EB7" w:rsidP="006F0EB7">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3123017C" w14:textId="40F702E9" w:rsidR="006F0EB7" w:rsidRPr="003B0056" w:rsidRDefault="006F0EB7" w:rsidP="006F0EB7">
            <w:pPr>
              <w:spacing w:before="60" w:after="60" w:line="240" w:lineRule="auto"/>
              <w:jc w:val="both"/>
              <w:rPr>
                <w:rFonts w:asciiTheme="majorHAnsi" w:hAnsiTheme="majorHAnsi" w:cstheme="majorHAnsi"/>
              </w:rPr>
            </w:pPr>
            <w:r w:rsidRPr="003B0056">
              <w:rPr>
                <w:rFonts w:asciiTheme="majorHAnsi" w:hAnsiTheme="majorHAnsi" w:cstheme="majorHAnsi"/>
              </w:rPr>
              <w:t xml:space="preserve">Este prezentat setul de planșe ce vizează situația propusă/ proiectată pentru obiectivul de investiție: </w:t>
            </w:r>
          </w:p>
          <w:p w14:paraId="53F1ED5B" w14:textId="2710A943" w:rsidR="006F0EB7" w:rsidRPr="00BE1142" w:rsidRDefault="006F0EB7" w:rsidP="00BE1142">
            <w:pPr>
              <w:pStyle w:val="ListParagraph"/>
              <w:numPr>
                <w:ilvl w:val="0"/>
                <w:numId w:val="52"/>
              </w:numPr>
              <w:spacing w:before="60" w:after="60" w:line="240" w:lineRule="auto"/>
              <w:ind w:left="320"/>
              <w:jc w:val="both"/>
              <w:rPr>
                <w:rFonts w:asciiTheme="majorHAnsi" w:hAnsiTheme="majorHAnsi" w:cstheme="majorHAnsi"/>
                <w:lang w:val="ro-RO"/>
              </w:rPr>
            </w:pPr>
            <w:r w:rsidRPr="00BE1142">
              <w:rPr>
                <w:rFonts w:asciiTheme="majorHAnsi" w:hAnsiTheme="majorHAnsi" w:cstheme="majorHAnsi"/>
                <w:lang w:val="ro-RO"/>
              </w:rPr>
              <w:t xml:space="preserve">Plan de situație, </w:t>
            </w:r>
          </w:p>
          <w:p w14:paraId="032B92E8" w14:textId="453A49B4" w:rsidR="006F0EB7" w:rsidRPr="00BE1142" w:rsidRDefault="006F0EB7" w:rsidP="00BE1142">
            <w:pPr>
              <w:pStyle w:val="ListParagraph"/>
              <w:numPr>
                <w:ilvl w:val="0"/>
                <w:numId w:val="52"/>
              </w:numPr>
              <w:spacing w:before="60" w:after="60" w:line="240" w:lineRule="auto"/>
              <w:ind w:left="320"/>
              <w:jc w:val="both"/>
              <w:rPr>
                <w:rFonts w:asciiTheme="majorHAnsi" w:hAnsiTheme="majorHAnsi" w:cstheme="majorHAnsi"/>
                <w:lang w:val="ro-RO"/>
              </w:rPr>
            </w:pPr>
            <w:r w:rsidRPr="00BE1142">
              <w:rPr>
                <w:rFonts w:asciiTheme="majorHAnsi" w:hAnsiTheme="majorHAnsi" w:cstheme="majorHAnsi"/>
                <w:lang w:val="ro-RO"/>
              </w:rPr>
              <w:t>Planuri generale de amenajare a amplasamentului, rețele exterioare și construcții exterioare aferente (de ex. căi de circulație, spații verzi, gospodării de apă, stații de pompare, platforme pentru deșeuri, amenajări urbanistice, mobilier urban, etc.) cuantificate în cadrul obiectivului de investiție</w:t>
            </w:r>
          </w:p>
          <w:p w14:paraId="43C867FC" w14:textId="682A5A7A" w:rsidR="006F0EB7" w:rsidRPr="00BE1142" w:rsidRDefault="002A39FE" w:rsidP="00BE1142">
            <w:pPr>
              <w:pStyle w:val="ListParagraph"/>
              <w:numPr>
                <w:ilvl w:val="0"/>
                <w:numId w:val="52"/>
              </w:numPr>
              <w:spacing w:before="60" w:after="60" w:line="240" w:lineRule="auto"/>
              <w:ind w:left="320"/>
              <w:jc w:val="both"/>
              <w:rPr>
                <w:rFonts w:asciiTheme="majorHAnsi" w:hAnsiTheme="majorHAnsi" w:cstheme="majorHAnsi"/>
                <w:lang w:val="ro-RO"/>
              </w:rPr>
            </w:pPr>
            <w:r w:rsidRPr="00BE1142">
              <w:rPr>
                <w:rFonts w:asciiTheme="majorHAnsi" w:hAnsiTheme="majorHAnsi" w:cstheme="majorHAnsi"/>
                <w:lang w:val="ro-RO"/>
              </w:rPr>
              <w:t>P</w:t>
            </w:r>
            <w:r w:rsidR="006F0EB7" w:rsidRPr="00BE1142">
              <w:rPr>
                <w:rFonts w:asciiTheme="majorHAnsi" w:hAnsiTheme="majorHAnsi" w:cstheme="majorHAnsi"/>
                <w:lang w:val="ro-RO"/>
              </w:rPr>
              <w:t>lanurile fiecărui nivel, fațade și secțiuni caracteristice pentru fiecare obiect nou de construcție/ clădire</w:t>
            </w:r>
            <w:r w:rsidRPr="00BE1142">
              <w:rPr>
                <w:rFonts w:asciiTheme="majorHAnsi" w:hAnsiTheme="majorHAnsi" w:cstheme="majorHAnsi"/>
                <w:lang w:val="ro-RO"/>
              </w:rPr>
              <w:t xml:space="preserve"> de arhitectură, </w:t>
            </w:r>
            <w:r w:rsidR="006F0EB7" w:rsidRPr="00BE1142">
              <w:rPr>
                <w:rFonts w:asciiTheme="majorHAnsi" w:hAnsiTheme="majorHAnsi" w:cstheme="majorHAnsi"/>
                <w:lang w:val="ro-RO"/>
              </w:rPr>
              <w:t>sistemul constructiv structural</w:t>
            </w:r>
            <w:r w:rsidRPr="00BE1142">
              <w:rPr>
                <w:rFonts w:asciiTheme="majorHAnsi" w:hAnsiTheme="majorHAnsi" w:cstheme="majorHAnsi"/>
                <w:lang w:val="ro-RO"/>
              </w:rPr>
              <w:t xml:space="preserve">, specificații tehnice ale materialelor/ componentelor propuse, </w:t>
            </w:r>
            <w:r w:rsidR="006F0EB7" w:rsidRPr="00BE1142">
              <w:rPr>
                <w:rFonts w:asciiTheme="majorHAnsi" w:hAnsiTheme="majorHAnsi" w:cstheme="majorHAnsi"/>
                <w:lang w:val="ro-RO"/>
              </w:rPr>
              <w:t xml:space="preserve">scheme pentru instalaţii, scheme funcţionale, izometrice de instalații și </w:t>
            </w:r>
            <w:r w:rsidRPr="00BE1142">
              <w:rPr>
                <w:rFonts w:asciiTheme="majorHAnsi" w:hAnsiTheme="majorHAnsi" w:cstheme="majorHAnsi"/>
                <w:lang w:val="ro-RO"/>
              </w:rPr>
              <w:t xml:space="preserve">de </w:t>
            </w:r>
            <w:r w:rsidR="006F0EB7" w:rsidRPr="00BE1142">
              <w:rPr>
                <w:rFonts w:asciiTheme="majorHAnsi" w:hAnsiTheme="majorHAnsi" w:cstheme="majorHAnsi"/>
                <w:lang w:val="ro-RO"/>
              </w:rPr>
              <w:t>echipamente</w:t>
            </w:r>
            <w:r w:rsidRPr="00BE1142">
              <w:rPr>
                <w:rFonts w:asciiTheme="majorHAnsi" w:hAnsiTheme="majorHAnsi" w:cstheme="majorHAnsi"/>
                <w:lang w:val="ro-RO"/>
              </w:rPr>
              <w:t>,</w:t>
            </w:r>
          </w:p>
          <w:p w14:paraId="1C186A42" w14:textId="3BDDDD3A" w:rsidR="002A39FE" w:rsidRPr="00BE1142" w:rsidRDefault="002A39FE" w:rsidP="00BE1142">
            <w:pPr>
              <w:pStyle w:val="ListParagraph"/>
              <w:numPr>
                <w:ilvl w:val="0"/>
                <w:numId w:val="52"/>
              </w:numPr>
              <w:spacing w:before="60" w:after="60" w:line="240" w:lineRule="auto"/>
              <w:ind w:left="320"/>
              <w:jc w:val="both"/>
              <w:rPr>
                <w:rFonts w:asciiTheme="majorHAnsi" w:hAnsiTheme="majorHAnsi" w:cstheme="majorHAnsi"/>
              </w:rPr>
            </w:pPr>
            <w:r w:rsidRPr="00BE1142">
              <w:rPr>
                <w:rFonts w:asciiTheme="majorHAnsi" w:hAnsiTheme="majorHAnsi" w:cstheme="majorHAnsi"/>
              </w:rPr>
              <w:t>Sunt identificate și nominalizate intervențiile (natura acestora și aria de intervenție).</w:t>
            </w:r>
          </w:p>
          <w:p w14:paraId="03E0D9AC" w14:textId="7CB39490" w:rsidR="006F0EB7" w:rsidRPr="003B0056" w:rsidRDefault="006F0EB7"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Acestea prezintă elementele grafice ale construcției, cote de nivel, dimensiuni, distanțe, arii, volume.</w:t>
            </w:r>
            <w:r w:rsidRPr="003B0056">
              <w:rPr>
                <w:rFonts w:asciiTheme="majorHAnsi" w:hAnsiTheme="majorHAnsi" w:cstheme="majorHAnsi"/>
              </w:rPr>
              <w:t xml:space="preserve"> </w:t>
            </w:r>
          </w:p>
        </w:tc>
        <w:tc>
          <w:tcPr>
            <w:tcW w:w="1559" w:type="dxa"/>
            <w:shd w:val="clear" w:color="auto" w:fill="auto"/>
            <w:vAlign w:val="center"/>
          </w:tcPr>
          <w:p w14:paraId="640B49A3" w14:textId="77777777" w:rsidR="006F0EB7" w:rsidRPr="003B0056" w:rsidRDefault="006F0EB7" w:rsidP="006F0EB7">
            <w:pPr>
              <w:spacing w:before="60" w:after="60" w:line="240" w:lineRule="auto"/>
              <w:rPr>
                <w:rFonts w:asciiTheme="majorHAnsi" w:hAnsiTheme="majorHAnsi" w:cstheme="majorHAnsi"/>
                <w:lang w:val="ro-RO"/>
              </w:rPr>
            </w:pPr>
          </w:p>
        </w:tc>
        <w:tc>
          <w:tcPr>
            <w:tcW w:w="567" w:type="dxa"/>
            <w:shd w:val="clear" w:color="auto" w:fill="auto"/>
            <w:vAlign w:val="center"/>
          </w:tcPr>
          <w:p w14:paraId="2014EE39" w14:textId="77777777" w:rsidR="006F0EB7" w:rsidRPr="003B0056" w:rsidRDefault="006F0EB7" w:rsidP="006F0EB7">
            <w:pPr>
              <w:spacing w:before="60" w:after="60" w:line="240" w:lineRule="auto"/>
              <w:rPr>
                <w:rFonts w:asciiTheme="majorHAnsi" w:hAnsiTheme="majorHAnsi" w:cstheme="majorHAnsi"/>
                <w:lang w:val="ro-RO"/>
              </w:rPr>
            </w:pPr>
          </w:p>
        </w:tc>
        <w:tc>
          <w:tcPr>
            <w:tcW w:w="567" w:type="dxa"/>
            <w:vAlign w:val="center"/>
          </w:tcPr>
          <w:p w14:paraId="5E03CBC9" w14:textId="77777777" w:rsidR="006F0EB7" w:rsidRPr="003B0056" w:rsidRDefault="006F0EB7" w:rsidP="006F0EB7">
            <w:pPr>
              <w:spacing w:before="60" w:after="60" w:line="240" w:lineRule="auto"/>
              <w:rPr>
                <w:rFonts w:asciiTheme="majorHAnsi" w:hAnsiTheme="majorHAnsi" w:cstheme="majorHAnsi"/>
                <w:lang w:val="ro-RO"/>
              </w:rPr>
            </w:pPr>
          </w:p>
        </w:tc>
        <w:tc>
          <w:tcPr>
            <w:tcW w:w="709" w:type="dxa"/>
            <w:shd w:val="clear" w:color="auto" w:fill="auto"/>
            <w:vAlign w:val="center"/>
          </w:tcPr>
          <w:p w14:paraId="52ADB802" w14:textId="77777777" w:rsidR="006F0EB7" w:rsidRPr="003B0056" w:rsidRDefault="006F0EB7" w:rsidP="006F0EB7">
            <w:pPr>
              <w:spacing w:before="60" w:after="60" w:line="240" w:lineRule="auto"/>
              <w:rPr>
                <w:rFonts w:asciiTheme="majorHAnsi" w:hAnsiTheme="majorHAnsi" w:cstheme="majorHAnsi"/>
                <w:lang w:val="ro-RO"/>
              </w:rPr>
            </w:pPr>
          </w:p>
        </w:tc>
      </w:tr>
      <w:tr w:rsidR="00F04D9E" w:rsidRPr="003B0056" w14:paraId="06D132E2" w14:textId="77777777" w:rsidTr="00BE1142">
        <w:trPr>
          <w:trHeight w:val="300"/>
        </w:trPr>
        <w:tc>
          <w:tcPr>
            <w:tcW w:w="709" w:type="dxa"/>
            <w:shd w:val="clear" w:color="auto" w:fill="auto"/>
          </w:tcPr>
          <w:p w14:paraId="0909144A" w14:textId="77777777" w:rsidR="006F0EB7" w:rsidRPr="003B0056" w:rsidRDefault="006F0EB7" w:rsidP="006F0EB7">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3C5C1434" w14:textId="6AA30735" w:rsidR="006F0EB7" w:rsidRPr="003B0056" w:rsidRDefault="006F0EB7"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Lucrările de intervenție menționate în partea descriptivă scrisă se regăsesc în piesele desenate și înscrisurile din acestea, precum și în costurile estimative asociate ale lucrărilor (detaliate sau compuse pe categorii de lucrări și disjunse pe tipuri de eligibilitate) </w:t>
            </w:r>
          </w:p>
        </w:tc>
        <w:tc>
          <w:tcPr>
            <w:tcW w:w="1559" w:type="dxa"/>
            <w:shd w:val="clear" w:color="auto" w:fill="auto"/>
            <w:vAlign w:val="center"/>
          </w:tcPr>
          <w:p w14:paraId="337FE702" w14:textId="77777777" w:rsidR="006F0EB7" w:rsidRPr="003B0056" w:rsidRDefault="006F0EB7" w:rsidP="006F0EB7">
            <w:pPr>
              <w:spacing w:before="60" w:after="60" w:line="240" w:lineRule="auto"/>
              <w:rPr>
                <w:rFonts w:asciiTheme="majorHAnsi" w:hAnsiTheme="majorHAnsi" w:cstheme="majorHAnsi"/>
                <w:lang w:val="ro-RO"/>
              </w:rPr>
            </w:pPr>
          </w:p>
        </w:tc>
        <w:tc>
          <w:tcPr>
            <w:tcW w:w="567" w:type="dxa"/>
            <w:shd w:val="clear" w:color="auto" w:fill="auto"/>
            <w:vAlign w:val="center"/>
          </w:tcPr>
          <w:p w14:paraId="4CCE0294" w14:textId="77777777" w:rsidR="006F0EB7" w:rsidRPr="003B0056" w:rsidRDefault="006F0EB7" w:rsidP="006F0EB7">
            <w:pPr>
              <w:spacing w:before="60" w:after="60" w:line="240" w:lineRule="auto"/>
              <w:rPr>
                <w:rFonts w:asciiTheme="majorHAnsi" w:hAnsiTheme="majorHAnsi" w:cstheme="majorHAnsi"/>
                <w:lang w:val="ro-RO"/>
              </w:rPr>
            </w:pPr>
          </w:p>
        </w:tc>
        <w:tc>
          <w:tcPr>
            <w:tcW w:w="567" w:type="dxa"/>
            <w:vAlign w:val="center"/>
          </w:tcPr>
          <w:p w14:paraId="1645D337" w14:textId="77777777" w:rsidR="006F0EB7" w:rsidRPr="003B0056" w:rsidRDefault="006F0EB7" w:rsidP="006F0EB7">
            <w:pPr>
              <w:spacing w:before="60" w:after="60" w:line="240" w:lineRule="auto"/>
              <w:rPr>
                <w:rFonts w:asciiTheme="majorHAnsi" w:hAnsiTheme="majorHAnsi" w:cstheme="majorHAnsi"/>
                <w:lang w:val="ro-RO"/>
              </w:rPr>
            </w:pPr>
          </w:p>
        </w:tc>
        <w:tc>
          <w:tcPr>
            <w:tcW w:w="709" w:type="dxa"/>
            <w:shd w:val="clear" w:color="auto" w:fill="auto"/>
            <w:vAlign w:val="center"/>
          </w:tcPr>
          <w:p w14:paraId="0FC4AA98" w14:textId="77777777" w:rsidR="006F0EB7" w:rsidRPr="003B0056" w:rsidRDefault="006F0EB7" w:rsidP="006F0EB7">
            <w:pPr>
              <w:spacing w:before="60" w:after="60" w:line="240" w:lineRule="auto"/>
              <w:rPr>
                <w:rFonts w:asciiTheme="majorHAnsi" w:hAnsiTheme="majorHAnsi" w:cstheme="majorHAnsi"/>
                <w:lang w:val="ro-RO"/>
              </w:rPr>
            </w:pPr>
          </w:p>
        </w:tc>
      </w:tr>
      <w:tr w:rsidR="00F04D9E" w:rsidRPr="003B0056" w14:paraId="7662123E" w14:textId="77777777" w:rsidTr="00BE1142">
        <w:trPr>
          <w:trHeight w:val="85"/>
        </w:trPr>
        <w:tc>
          <w:tcPr>
            <w:tcW w:w="709" w:type="dxa"/>
            <w:shd w:val="clear" w:color="auto" w:fill="auto"/>
          </w:tcPr>
          <w:p w14:paraId="6D7A5192" w14:textId="77777777" w:rsidR="006F0EB7" w:rsidRPr="003B0056" w:rsidRDefault="006F0EB7" w:rsidP="006F0EB7">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1517279E" w14:textId="77777777" w:rsidR="006F0EB7" w:rsidRPr="003B0056" w:rsidRDefault="006F0EB7"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DALI este verificată de verificatori atestați în domeniile de referință aplicabile, în funcție de intervențiile propuse (A1/A2, B, C, D, E, F, Ie, Is, It, Ig) și de către elaboratorii expertizei tehnice și de audit energetic (minimal în secțiunile din piese scrise privind situația actuală și în cele care tratează soluțiile recomandate de aceștia și pe fiecare planșă de specialitate/ specialități conexe).</w:t>
            </w:r>
          </w:p>
          <w:p w14:paraId="089852F7" w14:textId="34579C6F" w:rsidR="006F0EB7" w:rsidRPr="003B0056" w:rsidRDefault="006F0EB7"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Referatele de verificare ale verificatorilor sunt atașate și conțin toate elementele prevăzute la art. 7 lit. b) din HG nr. 742/2018.</w:t>
            </w:r>
          </w:p>
        </w:tc>
        <w:tc>
          <w:tcPr>
            <w:tcW w:w="1559" w:type="dxa"/>
            <w:shd w:val="clear" w:color="auto" w:fill="auto"/>
            <w:vAlign w:val="center"/>
          </w:tcPr>
          <w:p w14:paraId="56B38A32" w14:textId="77777777" w:rsidR="006F0EB7" w:rsidRPr="003B0056" w:rsidRDefault="006F0EB7" w:rsidP="006F0EB7">
            <w:pPr>
              <w:spacing w:before="60" w:after="60" w:line="240" w:lineRule="auto"/>
              <w:rPr>
                <w:rFonts w:asciiTheme="majorHAnsi" w:hAnsiTheme="majorHAnsi" w:cstheme="majorHAnsi"/>
                <w:lang w:val="ro-RO"/>
              </w:rPr>
            </w:pPr>
          </w:p>
        </w:tc>
        <w:tc>
          <w:tcPr>
            <w:tcW w:w="567" w:type="dxa"/>
            <w:shd w:val="clear" w:color="auto" w:fill="auto"/>
            <w:vAlign w:val="center"/>
          </w:tcPr>
          <w:p w14:paraId="40C99068" w14:textId="77777777" w:rsidR="006F0EB7" w:rsidRPr="003B0056" w:rsidRDefault="006F0EB7" w:rsidP="006F0EB7">
            <w:pPr>
              <w:spacing w:before="60" w:after="60" w:line="240" w:lineRule="auto"/>
              <w:rPr>
                <w:rFonts w:asciiTheme="majorHAnsi" w:hAnsiTheme="majorHAnsi" w:cstheme="majorHAnsi"/>
                <w:lang w:val="ro-RO"/>
              </w:rPr>
            </w:pPr>
          </w:p>
        </w:tc>
        <w:tc>
          <w:tcPr>
            <w:tcW w:w="567" w:type="dxa"/>
            <w:vAlign w:val="center"/>
          </w:tcPr>
          <w:p w14:paraId="0FB5C35F" w14:textId="77777777" w:rsidR="006F0EB7" w:rsidRPr="003B0056" w:rsidRDefault="006F0EB7" w:rsidP="006F0EB7">
            <w:pPr>
              <w:spacing w:before="60" w:after="60" w:line="240" w:lineRule="auto"/>
              <w:rPr>
                <w:rFonts w:asciiTheme="majorHAnsi" w:hAnsiTheme="majorHAnsi" w:cstheme="majorHAnsi"/>
                <w:lang w:val="ro-RO"/>
              </w:rPr>
            </w:pPr>
          </w:p>
        </w:tc>
        <w:tc>
          <w:tcPr>
            <w:tcW w:w="709" w:type="dxa"/>
            <w:shd w:val="clear" w:color="auto" w:fill="auto"/>
            <w:vAlign w:val="center"/>
          </w:tcPr>
          <w:p w14:paraId="4B14C1F8" w14:textId="77777777" w:rsidR="006F0EB7" w:rsidRPr="003B0056" w:rsidRDefault="006F0EB7" w:rsidP="006F0EB7">
            <w:pPr>
              <w:spacing w:before="60" w:after="60" w:line="240" w:lineRule="auto"/>
              <w:rPr>
                <w:rFonts w:asciiTheme="majorHAnsi" w:hAnsiTheme="majorHAnsi" w:cstheme="majorHAnsi"/>
                <w:lang w:val="ro-RO"/>
              </w:rPr>
            </w:pPr>
          </w:p>
        </w:tc>
      </w:tr>
    </w:tbl>
    <w:p w14:paraId="075A10F2" w14:textId="77777777" w:rsidR="003A054F" w:rsidRPr="00BE1142" w:rsidRDefault="003A054F" w:rsidP="007F6CB5">
      <w:pPr>
        <w:spacing w:before="60" w:after="60" w:line="240" w:lineRule="auto"/>
        <w:rPr>
          <w:rFonts w:asciiTheme="majorHAnsi" w:hAnsiTheme="majorHAnsi" w:cstheme="majorHAnsi"/>
          <w:sz w:val="10"/>
          <w:lang w:val="ro-RO"/>
        </w:rPr>
      </w:pPr>
    </w:p>
    <w:p w14:paraId="2548D780" w14:textId="77777777" w:rsidR="003A054F" w:rsidRPr="003B0056" w:rsidRDefault="003A054F" w:rsidP="007F6CB5">
      <w:pPr>
        <w:spacing w:before="60" w:after="60" w:line="240" w:lineRule="auto"/>
        <w:jc w:val="both"/>
        <w:rPr>
          <w:rFonts w:asciiTheme="majorHAnsi" w:eastAsia="Calibri" w:hAnsiTheme="majorHAnsi" w:cstheme="majorHAnsi"/>
          <w:b/>
          <w:lang w:val="ro-RO"/>
        </w:rPr>
      </w:pPr>
      <w:r w:rsidRPr="003B0056">
        <w:rPr>
          <w:rFonts w:asciiTheme="majorHAnsi" w:eastAsia="Calibri" w:hAnsiTheme="majorHAnsi" w:cstheme="majorHAnsi"/>
          <w:b/>
          <w:lang w:val="ro-RO"/>
        </w:rPr>
        <w:t>CLARIFICĂRI SOLICITATE:</w:t>
      </w:r>
    </w:p>
    <w:p w14:paraId="76801D31" w14:textId="0E6A172F" w:rsidR="003A054F" w:rsidRPr="003B0056" w:rsidRDefault="003A054F" w:rsidP="007F6CB5">
      <w:pPr>
        <w:spacing w:before="60" w:after="60" w:line="240" w:lineRule="auto"/>
        <w:jc w:val="both"/>
        <w:rPr>
          <w:rFonts w:asciiTheme="majorHAnsi" w:eastAsia="Calibri" w:hAnsiTheme="majorHAnsi" w:cstheme="majorHAnsi"/>
          <w:lang w:val="ro-RO"/>
        </w:rPr>
      </w:pPr>
      <w:r w:rsidRPr="003B0056">
        <w:rPr>
          <w:rFonts w:asciiTheme="majorHAnsi" w:eastAsia="Calibri" w:hAnsiTheme="majorHAnsi" w:cstheme="majorHAnsi"/>
          <w:lang w:val="ro-RO"/>
        </w:rPr>
        <w:lastRenderedPageBreak/>
        <w:t>Data/ nr. de înregistrare</w:t>
      </w:r>
      <w:r w:rsidR="00F04D9E">
        <w:rPr>
          <w:rFonts w:asciiTheme="majorHAnsi" w:eastAsia="Calibri" w:hAnsiTheme="majorHAnsi" w:cstheme="majorHAnsi"/>
          <w:lang w:val="ro-RO"/>
        </w:rPr>
        <w:t>:</w:t>
      </w:r>
    </w:p>
    <w:p w14:paraId="2BECDCE2" w14:textId="497CCAEB" w:rsidR="003A054F" w:rsidRPr="003B0056" w:rsidRDefault="00F04D9E" w:rsidP="007F6CB5">
      <w:pPr>
        <w:spacing w:before="60" w:after="60" w:line="240" w:lineRule="auto"/>
        <w:jc w:val="both"/>
        <w:rPr>
          <w:rFonts w:asciiTheme="majorHAnsi" w:eastAsia="Calibri" w:hAnsiTheme="majorHAnsi" w:cstheme="majorHAnsi"/>
          <w:lang w:val="ro-RO"/>
        </w:rPr>
      </w:pPr>
      <w:r>
        <w:rPr>
          <w:rFonts w:asciiTheme="majorHAnsi" w:eastAsia="Calibri" w:hAnsiTheme="majorHAnsi" w:cstheme="majorHAnsi"/>
          <w:lang w:val="ro-RO"/>
        </w:rPr>
        <w:t>Î</w:t>
      </w:r>
      <w:r w:rsidR="003A054F" w:rsidRPr="003B0056">
        <w:rPr>
          <w:rFonts w:asciiTheme="majorHAnsi" w:eastAsia="Calibri" w:hAnsiTheme="majorHAnsi" w:cstheme="majorHAnsi"/>
          <w:lang w:val="ro-RO"/>
        </w:rPr>
        <w:t>ntrebare</w:t>
      </w:r>
      <w:r>
        <w:rPr>
          <w:rFonts w:asciiTheme="majorHAnsi" w:eastAsia="Calibri" w:hAnsiTheme="majorHAnsi" w:cstheme="majorHAnsi"/>
          <w:lang w:val="ro-RO"/>
        </w:rPr>
        <w:t>:</w:t>
      </w:r>
    </w:p>
    <w:p w14:paraId="38E29C26" w14:textId="538172D6" w:rsidR="003A054F" w:rsidRPr="003B0056" w:rsidRDefault="003A054F" w:rsidP="007F6CB5">
      <w:pPr>
        <w:spacing w:before="60" w:after="60" w:line="240" w:lineRule="auto"/>
        <w:jc w:val="both"/>
        <w:rPr>
          <w:rFonts w:asciiTheme="majorHAnsi" w:eastAsia="Calibri" w:hAnsiTheme="majorHAnsi" w:cstheme="majorHAnsi"/>
          <w:lang w:val="ro-RO"/>
        </w:rPr>
      </w:pPr>
      <w:r w:rsidRPr="003B0056">
        <w:rPr>
          <w:rFonts w:asciiTheme="majorHAnsi" w:eastAsia="Calibri" w:hAnsiTheme="majorHAnsi" w:cstheme="majorHAnsi"/>
          <w:lang w:val="ro-RO"/>
        </w:rPr>
        <w:t>Raspuns/ documente suplimentare</w:t>
      </w:r>
      <w:r w:rsidR="00F04D9E">
        <w:rPr>
          <w:rFonts w:asciiTheme="majorHAnsi" w:eastAsia="Calibri" w:hAnsiTheme="majorHAnsi" w:cstheme="majorHAnsi"/>
          <w:lang w:val="ro-RO"/>
        </w:rPr>
        <w:t>:</w:t>
      </w:r>
    </w:p>
    <w:p w14:paraId="688D33AC" w14:textId="77777777" w:rsidR="003A054F" w:rsidRPr="00BE1142" w:rsidRDefault="003A054F" w:rsidP="007F6CB5">
      <w:pPr>
        <w:spacing w:before="60" w:after="60" w:line="240" w:lineRule="auto"/>
        <w:jc w:val="both"/>
        <w:rPr>
          <w:rFonts w:asciiTheme="majorHAnsi" w:eastAsia="Calibri" w:hAnsiTheme="majorHAnsi" w:cstheme="majorHAnsi"/>
          <w:sz w:val="8"/>
          <w:lang w:val="ro-RO"/>
        </w:rPr>
      </w:pPr>
    </w:p>
    <w:p w14:paraId="00210DB5" w14:textId="77777777" w:rsidR="00EA5FBA" w:rsidRDefault="003A054F" w:rsidP="007F6CB5">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 xml:space="preserve">CONCLUZII: </w:t>
      </w:r>
    </w:p>
    <w:p w14:paraId="17512239" w14:textId="57D656BC" w:rsidR="003A054F" w:rsidRPr="003B0056" w:rsidRDefault="00AC7A7B" w:rsidP="007F6CB5">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SF sau SF</w:t>
      </w:r>
      <w:r w:rsidR="00403990" w:rsidRPr="00403990">
        <w:t xml:space="preserve"> </w:t>
      </w:r>
      <w:r w:rsidR="00403990" w:rsidRPr="00403990">
        <w:rPr>
          <w:rFonts w:asciiTheme="majorHAnsi" w:hAnsiTheme="majorHAnsi" w:cstheme="majorHAnsi"/>
          <w:b/>
          <w:bCs/>
          <w:lang w:val="ro-RO"/>
        </w:rPr>
        <w:t xml:space="preserve">completat cu elementele specifice din </w:t>
      </w:r>
      <w:r w:rsidRPr="003B0056">
        <w:rPr>
          <w:rFonts w:asciiTheme="majorHAnsi" w:hAnsiTheme="majorHAnsi" w:cstheme="majorHAnsi"/>
          <w:b/>
          <w:bCs/>
          <w:lang w:val="ro-RO"/>
        </w:rPr>
        <w:t xml:space="preserve">DALI </w:t>
      </w:r>
      <w:r w:rsidR="003A054F" w:rsidRPr="003B0056">
        <w:rPr>
          <w:rFonts w:asciiTheme="majorHAnsi" w:hAnsiTheme="majorHAnsi" w:cstheme="majorHAnsi"/>
          <w:b/>
          <w:bCs/>
          <w:lang w:val="ro-RO"/>
        </w:rPr>
        <w:t xml:space="preserve">este considerat admis/respins </w:t>
      </w:r>
    </w:p>
    <w:p w14:paraId="1E9A9F14" w14:textId="77777777" w:rsidR="003A054F" w:rsidRPr="003B0056" w:rsidRDefault="003A054F" w:rsidP="007F6CB5">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Proiectul poate/ nu poate intra în etapa de contractare din punct de vedere tehnico-economic.</w:t>
      </w:r>
    </w:p>
    <w:p w14:paraId="610925D1" w14:textId="77777777" w:rsidR="002A39FE" w:rsidRPr="003B0056" w:rsidRDefault="002A39FE" w:rsidP="002A39FE">
      <w:pPr>
        <w:spacing w:before="60" w:after="60" w:line="240" w:lineRule="auto"/>
        <w:jc w:val="both"/>
        <w:rPr>
          <w:rFonts w:asciiTheme="majorHAnsi" w:eastAsia="Calibri" w:hAnsiTheme="majorHAnsi" w:cstheme="majorHAnsi"/>
          <w:i/>
          <w:lang w:val="ro-RO"/>
        </w:rPr>
      </w:pPr>
      <w:r w:rsidRPr="003B0056">
        <w:rPr>
          <w:rFonts w:asciiTheme="majorHAnsi" w:eastAsia="Calibri" w:hAnsiTheme="majorHAnsi" w:cstheme="majorHAnsi"/>
          <w:i/>
          <w:lang w:val="ro-RO"/>
        </w:rPr>
        <w:t>În situația în care proiectul va fi respins,  este obligatoriu să fie menționate detaliat motivele respingerii și recomandările pentru o eventuală refacere a proiectului și redepunerea Cererii de finanțare.</w:t>
      </w:r>
    </w:p>
    <w:p w14:paraId="2CD588D9" w14:textId="77777777" w:rsidR="003A054F" w:rsidRPr="00BE1142" w:rsidRDefault="003A054F" w:rsidP="007F6CB5">
      <w:pPr>
        <w:spacing w:before="60" w:after="60" w:line="240" w:lineRule="auto"/>
        <w:jc w:val="both"/>
        <w:rPr>
          <w:rFonts w:asciiTheme="majorHAnsi" w:hAnsiTheme="majorHAnsi" w:cstheme="majorHAnsi"/>
          <w:b/>
          <w:bCs/>
          <w:sz w:val="10"/>
          <w:lang w:val="ro-RO"/>
        </w:rPr>
      </w:pPr>
    </w:p>
    <w:p w14:paraId="16EFCAB8" w14:textId="77777777" w:rsidR="003A054F" w:rsidRPr="003B0056" w:rsidRDefault="003A054F" w:rsidP="007F6CB5">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EXPERT EVALUATOR TEHNIC</w:t>
      </w:r>
    </w:p>
    <w:p w14:paraId="36F2DC04" w14:textId="77777777" w:rsidR="003A054F" w:rsidRPr="003B0056" w:rsidRDefault="003A054F" w:rsidP="007F6CB5">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Numele și prenumele</w:t>
      </w:r>
    </w:p>
    <w:p w14:paraId="1DEF67E9" w14:textId="77777777" w:rsidR="003A054F" w:rsidRPr="003B0056" w:rsidRDefault="003A054F" w:rsidP="007F6CB5">
      <w:pPr>
        <w:spacing w:before="60" w:after="60" w:line="240" w:lineRule="auto"/>
        <w:jc w:val="both"/>
        <w:rPr>
          <w:rFonts w:asciiTheme="majorHAnsi" w:hAnsiTheme="majorHAnsi" w:cstheme="majorHAnsi"/>
          <w:b/>
          <w:bCs/>
          <w:lang w:val="ro-RO"/>
        </w:rPr>
      </w:pPr>
    </w:p>
    <w:p w14:paraId="29B74F30" w14:textId="06BB1AA5" w:rsidR="003A054F" w:rsidRPr="003B0056" w:rsidRDefault="003A054F" w:rsidP="007F6CB5">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 xml:space="preserve">Data </w:t>
      </w:r>
    </w:p>
    <w:p w14:paraId="7865B761" w14:textId="77777777" w:rsidR="003A054F" w:rsidRPr="003B0056" w:rsidRDefault="003A054F" w:rsidP="007F6CB5">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 xml:space="preserve">Semnătura </w:t>
      </w:r>
    </w:p>
    <w:p w14:paraId="40961F1C" w14:textId="77777777" w:rsidR="00166250" w:rsidRPr="003B0056" w:rsidRDefault="00166250" w:rsidP="007F6CB5">
      <w:pPr>
        <w:spacing w:before="60" w:after="60" w:line="240" w:lineRule="auto"/>
        <w:rPr>
          <w:rFonts w:asciiTheme="majorHAnsi" w:hAnsiTheme="majorHAnsi" w:cstheme="majorHAnsi"/>
        </w:rPr>
      </w:pPr>
    </w:p>
    <w:p w14:paraId="4A18ADA3" w14:textId="77777777" w:rsidR="00DE3927" w:rsidRPr="003B0056" w:rsidRDefault="00DE3927" w:rsidP="007F6CB5">
      <w:pPr>
        <w:spacing w:before="60" w:after="60" w:line="240" w:lineRule="auto"/>
        <w:rPr>
          <w:rFonts w:asciiTheme="majorHAnsi" w:hAnsiTheme="majorHAnsi" w:cstheme="majorHAnsi"/>
          <w:b/>
        </w:rPr>
      </w:pPr>
      <w:r w:rsidRPr="003B0056">
        <w:rPr>
          <w:rFonts w:asciiTheme="majorHAnsi" w:hAnsiTheme="majorHAnsi" w:cstheme="majorHAnsi"/>
          <w:b/>
        </w:rPr>
        <w:br w:type="page"/>
      </w:r>
    </w:p>
    <w:p w14:paraId="4E134520" w14:textId="77777777" w:rsidR="00F26AAC" w:rsidRPr="003B0056" w:rsidRDefault="00F26AAC" w:rsidP="007F6CB5">
      <w:pPr>
        <w:pStyle w:val="BodyText"/>
        <w:spacing w:before="60" w:after="60"/>
        <w:rPr>
          <w:rFonts w:asciiTheme="majorHAnsi" w:eastAsia="Calibri" w:hAnsiTheme="majorHAnsi" w:cstheme="majorHAnsi"/>
          <w:bCs w:val="0"/>
          <w:sz w:val="22"/>
          <w:szCs w:val="22"/>
        </w:rPr>
      </w:pPr>
    </w:p>
    <w:p w14:paraId="789BF58D" w14:textId="6F3B3954" w:rsidR="00D104A0" w:rsidRPr="003B0056" w:rsidRDefault="00D104A0" w:rsidP="007F6CB5">
      <w:pPr>
        <w:pStyle w:val="BodyText"/>
        <w:spacing w:before="60" w:after="60"/>
        <w:rPr>
          <w:rFonts w:asciiTheme="majorHAnsi" w:hAnsiTheme="majorHAnsi" w:cstheme="majorHAnsi"/>
          <w:bCs w:val="0"/>
          <w:sz w:val="22"/>
          <w:szCs w:val="22"/>
        </w:rPr>
      </w:pPr>
      <w:r w:rsidRPr="003B0056">
        <w:rPr>
          <w:rFonts w:asciiTheme="majorHAnsi" w:eastAsia="Calibri" w:hAnsiTheme="majorHAnsi" w:cstheme="majorHAnsi"/>
          <w:bCs w:val="0"/>
          <w:sz w:val="22"/>
          <w:szCs w:val="22"/>
        </w:rPr>
        <w:t>GRILA  DE VERIFICARE  A CONFORMITĂŢII ŞI CALITĂŢII</w:t>
      </w:r>
    </w:p>
    <w:p w14:paraId="12281C36" w14:textId="5073BC07" w:rsidR="00D104A0" w:rsidRPr="003B0056" w:rsidRDefault="00D104A0" w:rsidP="007F6CB5">
      <w:pPr>
        <w:spacing w:before="60" w:after="60" w:line="240" w:lineRule="auto"/>
        <w:jc w:val="center"/>
        <w:rPr>
          <w:rFonts w:asciiTheme="majorHAnsi" w:hAnsiTheme="majorHAnsi" w:cstheme="majorHAnsi"/>
          <w:b/>
          <w:lang w:val="ro-RO"/>
        </w:rPr>
      </w:pPr>
      <w:r w:rsidRPr="003B0056">
        <w:rPr>
          <w:rFonts w:asciiTheme="majorHAnsi" w:hAnsiTheme="majorHAnsi" w:cstheme="majorHAnsi"/>
          <w:b/>
          <w:lang w:val="ro-RO"/>
        </w:rPr>
        <w:t>DOCUMENTAŢIILOR TEHNICO-ECONOMICE</w:t>
      </w:r>
    </w:p>
    <w:p w14:paraId="27CEEC01" w14:textId="77777777" w:rsidR="00D104A0" w:rsidRPr="003B0056" w:rsidRDefault="00D104A0" w:rsidP="007F6CB5">
      <w:pPr>
        <w:spacing w:before="60" w:after="60" w:line="240" w:lineRule="auto"/>
        <w:jc w:val="center"/>
        <w:rPr>
          <w:rFonts w:asciiTheme="majorHAnsi" w:hAnsiTheme="majorHAnsi" w:cstheme="majorHAnsi"/>
          <w:b/>
          <w:lang w:val="ro-RO"/>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087"/>
      </w:tblGrid>
      <w:tr w:rsidR="00D104A0" w:rsidRPr="003B0056" w14:paraId="75F40EE5" w14:textId="77777777" w:rsidTr="00D104A0">
        <w:tc>
          <w:tcPr>
            <w:tcW w:w="9781" w:type="dxa"/>
            <w:gridSpan w:val="2"/>
            <w:shd w:val="clear" w:color="auto" w:fill="auto"/>
          </w:tcPr>
          <w:p w14:paraId="4840B888" w14:textId="08F93B45" w:rsidR="00D104A0" w:rsidRPr="003B0056" w:rsidRDefault="00D104A0" w:rsidP="007F6CB5">
            <w:pPr>
              <w:pStyle w:val="Title"/>
              <w:spacing w:before="60" w:after="60"/>
              <w:outlineLvl w:val="0"/>
              <w:rPr>
                <w:rFonts w:asciiTheme="majorHAnsi" w:hAnsiTheme="majorHAnsi" w:cstheme="majorHAnsi"/>
                <w:sz w:val="22"/>
                <w:szCs w:val="22"/>
              </w:rPr>
            </w:pPr>
            <w:r w:rsidRPr="003B0056">
              <w:rPr>
                <w:rFonts w:asciiTheme="majorHAnsi" w:hAnsiTheme="majorHAnsi" w:cstheme="majorHAnsi"/>
                <w:sz w:val="22"/>
                <w:szCs w:val="22"/>
              </w:rPr>
              <w:t>Programul Regional 2021 - 2027</w:t>
            </w:r>
          </w:p>
        </w:tc>
      </w:tr>
      <w:tr w:rsidR="00D104A0" w:rsidRPr="003B0056" w14:paraId="649DA811" w14:textId="77777777" w:rsidTr="00D104A0">
        <w:tc>
          <w:tcPr>
            <w:tcW w:w="2694" w:type="dxa"/>
            <w:shd w:val="clear" w:color="auto" w:fill="auto"/>
          </w:tcPr>
          <w:p w14:paraId="2EEC7110"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Obiectiv specific</w:t>
            </w:r>
          </w:p>
        </w:tc>
        <w:tc>
          <w:tcPr>
            <w:tcW w:w="7087" w:type="dxa"/>
            <w:shd w:val="clear" w:color="auto" w:fill="auto"/>
          </w:tcPr>
          <w:p w14:paraId="3FBA2EAE" w14:textId="77777777" w:rsidR="00D104A0" w:rsidRPr="003B0056" w:rsidRDefault="00D104A0" w:rsidP="007F6CB5">
            <w:pPr>
              <w:pStyle w:val="Title"/>
              <w:spacing w:before="60" w:after="60"/>
              <w:jc w:val="left"/>
              <w:outlineLvl w:val="0"/>
              <w:rPr>
                <w:rFonts w:asciiTheme="majorHAnsi" w:hAnsiTheme="majorHAnsi" w:cstheme="majorHAnsi"/>
                <w:b w:val="0"/>
                <w:i/>
                <w:sz w:val="22"/>
                <w:szCs w:val="22"/>
                <w:highlight w:val="lightGray"/>
                <w:lang w:val="it-IT"/>
              </w:rPr>
            </w:pPr>
            <w:r w:rsidRPr="003B0056">
              <w:rPr>
                <w:rFonts w:asciiTheme="majorHAnsi" w:hAnsiTheme="majorHAnsi" w:cstheme="majorHAnsi"/>
                <w:b w:val="0"/>
                <w:i/>
                <w:sz w:val="22"/>
                <w:szCs w:val="22"/>
                <w:highlight w:val="lightGray"/>
                <w:lang w:val="it-IT"/>
              </w:rPr>
              <w:t>(conform ghidului solicitantului)</w:t>
            </w:r>
          </w:p>
        </w:tc>
      </w:tr>
      <w:tr w:rsidR="00D104A0" w:rsidRPr="003B0056" w14:paraId="51539070" w14:textId="77777777" w:rsidTr="00D104A0">
        <w:tc>
          <w:tcPr>
            <w:tcW w:w="2694" w:type="dxa"/>
            <w:shd w:val="clear" w:color="auto" w:fill="auto"/>
          </w:tcPr>
          <w:p w14:paraId="0F4592BC"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 xml:space="preserve">Prioritatea </w:t>
            </w:r>
          </w:p>
        </w:tc>
        <w:tc>
          <w:tcPr>
            <w:tcW w:w="7087" w:type="dxa"/>
            <w:shd w:val="clear" w:color="auto" w:fill="auto"/>
          </w:tcPr>
          <w:p w14:paraId="7B1AE1C1" w14:textId="77777777" w:rsidR="00D104A0" w:rsidRPr="003B0056" w:rsidRDefault="00D104A0" w:rsidP="007F6CB5">
            <w:pPr>
              <w:pStyle w:val="Title"/>
              <w:spacing w:before="60" w:after="60"/>
              <w:jc w:val="left"/>
              <w:outlineLvl w:val="0"/>
              <w:rPr>
                <w:rFonts w:asciiTheme="majorHAnsi" w:hAnsiTheme="majorHAnsi" w:cstheme="majorHAnsi"/>
                <w:i/>
                <w:sz w:val="22"/>
                <w:szCs w:val="22"/>
                <w:highlight w:val="lightGray"/>
                <w:lang w:val="it-IT"/>
              </w:rPr>
            </w:pPr>
            <w:r w:rsidRPr="003B0056">
              <w:rPr>
                <w:rFonts w:asciiTheme="majorHAnsi" w:hAnsiTheme="majorHAnsi" w:cstheme="majorHAnsi"/>
                <w:b w:val="0"/>
                <w:i/>
                <w:sz w:val="22"/>
                <w:szCs w:val="22"/>
                <w:highlight w:val="lightGray"/>
                <w:lang w:val="it-IT"/>
              </w:rPr>
              <w:t>(conform ghidului solicitantului)</w:t>
            </w:r>
          </w:p>
        </w:tc>
      </w:tr>
      <w:tr w:rsidR="00D104A0" w:rsidRPr="003B0056" w14:paraId="4A2838C1" w14:textId="77777777" w:rsidTr="00D104A0">
        <w:tc>
          <w:tcPr>
            <w:tcW w:w="2694" w:type="dxa"/>
            <w:shd w:val="clear" w:color="auto" w:fill="auto"/>
          </w:tcPr>
          <w:p w14:paraId="0DD9051D"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Acțiunea</w:t>
            </w:r>
          </w:p>
        </w:tc>
        <w:tc>
          <w:tcPr>
            <w:tcW w:w="7087" w:type="dxa"/>
            <w:shd w:val="clear" w:color="auto" w:fill="auto"/>
          </w:tcPr>
          <w:p w14:paraId="59A5D6A4" w14:textId="77777777" w:rsidR="00D104A0" w:rsidRPr="003B0056" w:rsidRDefault="00D104A0" w:rsidP="007F6CB5">
            <w:pPr>
              <w:pStyle w:val="Title"/>
              <w:spacing w:before="60" w:after="60"/>
              <w:jc w:val="left"/>
              <w:outlineLvl w:val="0"/>
              <w:rPr>
                <w:rFonts w:asciiTheme="majorHAnsi" w:hAnsiTheme="majorHAnsi" w:cstheme="majorHAnsi"/>
                <w:i/>
                <w:sz w:val="22"/>
                <w:szCs w:val="22"/>
                <w:highlight w:val="lightGray"/>
                <w:lang w:val="it-IT"/>
              </w:rPr>
            </w:pPr>
            <w:r w:rsidRPr="003B0056">
              <w:rPr>
                <w:rFonts w:asciiTheme="majorHAnsi" w:hAnsiTheme="majorHAnsi" w:cstheme="majorHAnsi"/>
                <w:b w:val="0"/>
                <w:i/>
                <w:sz w:val="22"/>
                <w:szCs w:val="22"/>
                <w:highlight w:val="lightGray"/>
                <w:lang w:val="it-IT"/>
              </w:rPr>
              <w:t>(conform ghidului solicitantului)</w:t>
            </w:r>
          </w:p>
        </w:tc>
      </w:tr>
      <w:tr w:rsidR="00D104A0" w:rsidRPr="003B0056" w14:paraId="432270C8" w14:textId="77777777" w:rsidTr="00D104A0">
        <w:tc>
          <w:tcPr>
            <w:tcW w:w="2694" w:type="dxa"/>
            <w:shd w:val="clear" w:color="auto" w:fill="auto"/>
          </w:tcPr>
          <w:p w14:paraId="04162287"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Nr. apelului de proiecte</w:t>
            </w:r>
          </w:p>
        </w:tc>
        <w:tc>
          <w:tcPr>
            <w:tcW w:w="7087" w:type="dxa"/>
            <w:shd w:val="clear" w:color="auto" w:fill="auto"/>
          </w:tcPr>
          <w:p w14:paraId="6037436C" w14:textId="77777777" w:rsidR="00D104A0" w:rsidRPr="003B0056" w:rsidRDefault="00D104A0" w:rsidP="007F6CB5">
            <w:pPr>
              <w:pStyle w:val="Title"/>
              <w:spacing w:before="60" w:after="60"/>
              <w:jc w:val="left"/>
              <w:outlineLvl w:val="0"/>
              <w:rPr>
                <w:rFonts w:asciiTheme="majorHAnsi" w:hAnsiTheme="majorHAnsi" w:cstheme="majorHAnsi"/>
                <w:i/>
                <w:sz w:val="22"/>
                <w:szCs w:val="22"/>
                <w:highlight w:val="lightGray"/>
                <w:lang w:val="it-IT"/>
              </w:rPr>
            </w:pPr>
            <w:r w:rsidRPr="003B0056">
              <w:rPr>
                <w:rFonts w:asciiTheme="majorHAnsi" w:hAnsiTheme="majorHAnsi" w:cstheme="majorHAnsi"/>
                <w:b w:val="0"/>
                <w:i/>
                <w:sz w:val="22"/>
                <w:szCs w:val="22"/>
                <w:highlight w:val="lightGray"/>
                <w:lang w:val="it-IT"/>
              </w:rPr>
              <w:t>(conform ghidului solicitantului)</w:t>
            </w:r>
          </w:p>
        </w:tc>
      </w:tr>
      <w:tr w:rsidR="00D104A0" w:rsidRPr="003B0056" w14:paraId="740AD12F" w14:textId="77777777" w:rsidTr="00D104A0">
        <w:tc>
          <w:tcPr>
            <w:tcW w:w="2694" w:type="dxa"/>
            <w:shd w:val="clear" w:color="auto" w:fill="auto"/>
          </w:tcPr>
          <w:p w14:paraId="1B4D8DBD"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Solicitantul</w:t>
            </w:r>
          </w:p>
        </w:tc>
        <w:tc>
          <w:tcPr>
            <w:tcW w:w="7087" w:type="dxa"/>
            <w:shd w:val="clear" w:color="auto" w:fill="auto"/>
          </w:tcPr>
          <w:p w14:paraId="0943406A" w14:textId="77777777" w:rsidR="00D104A0" w:rsidRPr="003B0056" w:rsidRDefault="00D104A0" w:rsidP="007F6CB5">
            <w:pPr>
              <w:pStyle w:val="Title"/>
              <w:spacing w:before="60" w:after="60"/>
              <w:jc w:val="left"/>
              <w:outlineLvl w:val="0"/>
              <w:rPr>
                <w:rFonts w:asciiTheme="majorHAnsi" w:hAnsiTheme="majorHAnsi" w:cstheme="majorHAnsi"/>
                <w:i/>
                <w:sz w:val="22"/>
                <w:szCs w:val="22"/>
                <w:highlight w:val="lightGray"/>
                <w:lang w:val="it-IT"/>
              </w:rPr>
            </w:pPr>
            <w:r w:rsidRPr="003B0056">
              <w:rPr>
                <w:rFonts w:asciiTheme="majorHAnsi" w:hAnsiTheme="majorHAnsi" w:cstheme="majorHAnsi"/>
                <w:b w:val="0"/>
                <w:i/>
                <w:sz w:val="22"/>
                <w:szCs w:val="22"/>
                <w:highlight w:val="lightGray"/>
                <w:lang w:val="it-IT"/>
              </w:rPr>
              <w:t>(enitatea care a depus cererea de finanțare)</w:t>
            </w:r>
          </w:p>
        </w:tc>
      </w:tr>
      <w:tr w:rsidR="00D104A0" w:rsidRPr="003B0056" w14:paraId="6D35FC49" w14:textId="77777777" w:rsidTr="00D104A0">
        <w:tc>
          <w:tcPr>
            <w:tcW w:w="2694" w:type="dxa"/>
            <w:shd w:val="clear" w:color="auto" w:fill="auto"/>
          </w:tcPr>
          <w:p w14:paraId="5E07FE7E"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 xml:space="preserve">Cererea de finanţare (titlu) </w:t>
            </w:r>
          </w:p>
        </w:tc>
        <w:tc>
          <w:tcPr>
            <w:tcW w:w="7087" w:type="dxa"/>
            <w:shd w:val="clear" w:color="auto" w:fill="auto"/>
          </w:tcPr>
          <w:p w14:paraId="73BB22E1" w14:textId="77777777" w:rsidR="00D104A0" w:rsidRPr="003B0056" w:rsidRDefault="00D104A0" w:rsidP="007F6CB5">
            <w:pPr>
              <w:pStyle w:val="Title"/>
              <w:spacing w:before="60" w:after="60"/>
              <w:jc w:val="left"/>
              <w:outlineLvl w:val="0"/>
              <w:rPr>
                <w:rFonts w:asciiTheme="majorHAnsi" w:hAnsiTheme="majorHAnsi" w:cstheme="majorHAnsi"/>
                <w:i/>
                <w:sz w:val="22"/>
                <w:szCs w:val="22"/>
                <w:highlight w:val="lightGray"/>
              </w:rPr>
            </w:pPr>
            <w:r w:rsidRPr="003B0056">
              <w:rPr>
                <w:rFonts w:asciiTheme="majorHAnsi" w:hAnsiTheme="majorHAnsi" w:cstheme="majorHAnsi"/>
                <w:b w:val="0"/>
                <w:i/>
                <w:sz w:val="22"/>
                <w:szCs w:val="22"/>
                <w:highlight w:val="lightGray"/>
                <w:lang w:val="it-IT"/>
              </w:rPr>
              <w:t>(conform cu denumirea proiectului care este menționată în cererea de finanțare, în toate actele administrative ale solicitantului și ale autorităților competente, precum și în toate documentațiile proiectului)</w:t>
            </w:r>
          </w:p>
        </w:tc>
      </w:tr>
      <w:tr w:rsidR="00D104A0" w:rsidRPr="003B0056" w14:paraId="6F4C065B" w14:textId="77777777" w:rsidTr="00D104A0">
        <w:tc>
          <w:tcPr>
            <w:tcW w:w="2694" w:type="dxa"/>
            <w:shd w:val="clear" w:color="auto" w:fill="auto"/>
          </w:tcPr>
          <w:p w14:paraId="4B1C61BF"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bCs w:val="0"/>
                <w:iCs/>
                <w:sz w:val="22"/>
                <w:szCs w:val="22"/>
              </w:rPr>
              <w:t>Nr. înregistrare al CF</w:t>
            </w:r>
          </w:p>
        </w:tc>
        <w:tc>
          <w:tcPr>
            <w:tcW w:w="7087" w:type="dxa"/>
            <w:shd w:val="clear" w:color="auto" w:fill="auto"/>
          </w:tcPr>
          <w:p w14:paraId="1ADEC584" w14:textId="77777777" w:rsidR="00D104A0" w:rsidRPr="003B0056" w:rsidRDefault="00D104A0" w:rsidP="007F6CB5">
            <w:pPr>
              <w:pStyle w:val="Title"/>
              <w:spacing w:before="60" w:after="60"/>
              <w:jc w:val="left"/>
              <w:outlineLvl w:val="0"/>
              <w:rPr>
                <w:rFonts w:asciiTheme="majorHAnsi" w:hAnsiTheme="majorHAnsi" w:cstheme="majorHAnsi"/>
                <w:i/>
                <w:sz w:val="22"/>
                <w:szCs w:val="22"/>
                <w:highlight w:val="lightGray"/>
              </w:rPr>
            </w:pPr>
          </w:p>
        </w:tc>
      </w:tr>
      <w:tr w:rsidR="00D104A0" w:rsidRPr="003B0056" w14:paraId="47E6E932" w14:textId="77777777" w:rsidTr="00D104A0">
        <w:tc>
          <w:tcPr>
            <w:tcW w:w="2694" w:type="dxa"/>
            <w:shd w:val="clear" w:color="auto" w:fill="auto"/>
          </w:tcPr>
          <w:p w14:paraId="529CD41B" w14:textId="77777777" w:rsidR="00D104A0" w:rsidRPr="003B0056" w:rsidRDefault="00D104A0" w:rsidP="007F6CB5">
            <w:pPr>
              <w:pStyle w:val="Title"/>
              <w:spacing w:before="60" w:after="60"/>
              <w:jc w:val="both"/>
              <w:outlineLvl w:val="0"/>
              <w:rPr>
                <w:rFonts w:asciiTheme="majorHAnsi" w:hAnsiTheme="majorHAnsi" w:cstheme="majorHAnsi"/>
                <w:bCs w:val="0"/>
                <w:iCs/>
                <w:sz w:val="22"/>
                <w:szCs w:val="22"/>
              </w:rPr>
            </w:pPr>
            <w:r w:rsidRPr="003B0056">
              <w:rPr>
                <w:rFonts w:asciiTheme="majorHAnsi" w:hAnsiTheme="majorHAnsi" w:cstheme="majorHAnsi"/>
                <w:sz w:val="22"/>
                <w:szCs w:val="22"/>
              </w:rPr>
              <w:t>Cod SMIS</w:t>
            </w:r>
          </w:p>
        </w:tc>
        <w:tc>
          <w:tcPr>
            <w:tcW w:w="7087" w:type="dxa"/>
            <w:shd w:val="clear" w:color="auto" w:fill="auto"/>
          </w:tcPr>
          <w:p w14:paraId="6582042C" w14:textId="77777777" w:rsidR="00D104A0" w:rsidRPr="003B0056" w:rsidRDefault="00D104A0" w:rsidP="007F6CB5">
            <w:pPr>
              <w:pStyle w:val="Title"/>
              <w:spacing w:before="60" w:after="60"/>
              <w:jc w:val="left"/>
              <w:outlineLvl w:val="0"/>
              <w:rPr>
                <w:rFonts w:asciiTheme="majorHAnsi" w:hAnsiTheme="majorHAnsi" w:cstheme="majorHAnsi"/>
                <w:b w:val="0"/>
                <w:i/>
                <w:sz w:val="22"/>
                <w:szCs w:val="22"/>
                <w:highlight w:val="lightGray"/>
              </w:rPr>
            </w:pPr>
            <w:r w:rsidRPr="003B0056">
              <w:rPr>
                <w:rFonts w:asciiTheme="majorHAnsi" w:hAnsiTheme="majorHAnsi" w:cstheme="majorHAnsi"/>
                <w:b w:val="0"/>
                <w:i/>
                <w:sz w:val="22"/>
                <w:szCs w:val="22"/>
                <w:highlight w:val="lightGray"/>
                <w:lang w:val="it-IT"/>
              </w:rPr>
              <w:t>(nr. care se stabilește în sistemul MySMIS la finalizarea completării cererii de finanțare)</w:t>
            </w:r>
          </w:p>
        </w:tc>
      </w:tr>
    </w:tbl>
    <w:p w14:paraId="1BC87B8C" w14:textId="77777777" w:rsidR="00D104A0" w:rsidRPr="003B0056" w:rsidRDefault="00D104A0" w:rsidP="007F6CB5">
      <w:pPr>
        <w:spacing w:before="60" w:after="60" w:line="240" w:lineRule="auto"/>
        <w:jc w:val="center"/>
        <w:rPr>
          <w:rFonts w:asciiTheme="majorHAnsi" w:hAnsiTheme="majorHAnsi" w:cstheme="majorHAnsi"/>
          <w:b/>
        </w:rPr>
      </w:pPr>
    </w:p>
    <w:p w14:paraId="12C56B5A" w14:textId="77777777" w:rsidR="00D104A0" w:rsidRPr="003B0056" w:rsidRDefault="00D104A0" w:rsidP="007F6CB5">
      <w:pPr>
        <w:spacing w:before="60" w:after="60" w:line="240" w:lineRule="auto"/>
        <w:jc w:val="center"/>
        <w:rPr>
          <w:rFonts w:asciiTheme="majorHAnsi" w:hAnsiTheme="majorHAnsi" w:cstheme="majorHAnsi"/>
          <w:b/>
        </w:rPr>
      </w:pPr>
    </w:p>
    <w:p w14:paraId="119F0EDE" w14:textId="7AB7FACB" w:rsidR="00D104A0" w:rsidRPr="003B0056" w:rsidRDefault="00D104A0" w:rsidP="007F6CB5">
      <w:pPr>
        <w:spacing w:before="60" w:after="60" w:line="240" w:lineRule="auto"/>
        <w:jc w:val="center"/>
        <w:rPr>
          <w:rFonts w:asciiTheme="majorHAnsi" w:hAnsiTheme="majorHAnsi" w:cstheme="majorHAnsi"/>
          <w:b/>
        </w:rPr>
      </w:pPr>
      <w:r w:rsidRPr="003B0056">
        <w:rPr>
          <w:rFonts w:asciiTheme="majorHAnsi" w:hAnsiTheme="majorHAnsi" w:cstheme="majorHAnsi"/>
          <w:b/>
        </w:rPr>
        <w:t>Obiectivul de investiție nr. ……..</w:t>
      </w:r>
      <w:r w:rsidR="0035752E" w:rsidRPr="003B0056">
        <w:rPr>
          <w:rFonts w:asciiTheme="majorHAnsi" w:hAnsiTheme="majorHAnsi" w:cstheme="majorHAnsi"/>
          <w:b/>
        </w:rPr>
        <w:t xml:space="preserve"> </w:t>
      </w:r>
      <w:r w:rsidRPr="003B0056">
        <w:rPr>
          <w:rFonts w:asciiTheme="majorHAnsi" w:hAnsiTheme="majorHAnsi" w:cstheme="majorHAnsi"/>
          <w:b/>
        </w:rPr>
        <w:t>/ denumire …………………………………</w:t>
      </w:r>
    </w:p>
    <w:p w14:paraId="1D1C1EBA" w14:textId="77777777" w:rsidR="00A453E0" w:rsidRPr="003B0056" w:rsidRDefault="00A453E0" w:rsidP="007F6CB5">
      <w:pPr>
        <w:tabs>
          <w:tab w:val="left" w:pos="928"/>
        </w:tabs>
        <w:spacing w:before="60" w:after="60" w:line="240" w:lineRule="auto"/>
        <w:jc w:val="center"/>
        <w:rPr>
          <w:rFonts w:asciiTheme="majorHAnsi" w:hAnsiTheme="majorHAnsi" w:cstheme="majorHAnsi"/>
          <w:b/>
        </w:rPr>
      </w:pPr>
    </w:p>
    <w:p w14:paraId="1B1E3027" w14:textId="5F64123A" w:rsidR="00D104A0" w:rsidRPr="003B0056" w:rsidRDefault="00D104A0" w:rsidP="007F6CB5">
      <w:pPr>
        <w:tabs>
          <w:tab w:val="left" w:pos="928"/>
        </w:tabs>
        <w:spacing w:before="60" w:after="60" w:line="240" w:lineRule="auto"/>
        <w:jc w:val="center"/>
        <w:rPr>
          <w:rFonts w:asciiTheme="majorHAnsi" w:hAnsiTheme="majorHAnsi" w:cstheme="majorHAnsi"/>
          <w:b/>
        </w:rPr>
      </w:pPr>
      <w:r w:rsidRPr="003B0056">
        <w:rPr>
          <w:rFonts w:asciiTheme="majorHAnsi" w:hAnsiTheme="majorHAnsi" w:cstheme="majorHAnsi"/>
          <w:b/>
        </w:rPr>
        <w:t>Adresa poștală ……………………………………………………………….</w:t>
      </w:r>
    </w:p>
    <w:p w14:paraId="17BE6290" w14:textId="77777777" w:rsidR="00D104A0" w:rsidRPr="003B0056" w:rsidRDefault="00D104A0" w:rsidP="007F6CB5">
      <w:pPr>
        <w:tabs>
          <w:tab w:val="left" w:pos="928"/>
        </w:tabs>
        <w:spacing w:before="60" w:after="60" w:line="240" w:lineRule="auto"/>
        <w:jc w:val="center"/>
        <w:rPr>
          <w:rFonts w:asciiTheme="majorHAnsi" w:hAnsiTheme="majorHAnsi" w:cstheme="majorHAnsi"/>
          <w:b/>
        </w:rPr>
      </w:pPr>
    </w:p>
    <w:p w14:paraId="21FA1964" w14:textId="702A0994" w:rsidR="00D762C6" w:rsidRPr="003B0056" w:rsidRDefault="00D762C6" w:rsidP="002A39FE">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928"/>
        </w:tabs>
        <w:spacing w:before="60" w:after="60" w:line="240" w:lineRule="auto"/>
        <w:jc w:val="center"/>
        <w:rPr>
          <w:rFonts w:asciiTheme="majorHAnsi" w:hAnsiTheme="majorHAnsi" w:cstheme="majorHAnsi"/>
          <w:b/>
        </w:rPr>
      </w:pPr>
      <w:r w:rsidRPr="003B0056">
        <w:rPr>
          <w:rFonts w:asciiTheme="majorHAnsi" w:hAnsiTheme="majorHAnsi" w:cstheme="majorHAnsi"/>
          <w:b/>
        </w:rPr>
        <w:t>PROIECT TEHNIC DE EXECUȚIE</w:t>
      </w:r>
    </w:p>
    <w:tbl>
      <w:tblPr>
        <w:tblW w:w="1043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6662"/>
        <w:gridCol w:w="1418"/>
        <w:gridCol w:w="567"/>
        <w:gridCol w:w="612"/>
        <w:gridCol w:w="612"/>
      </w:tblGrid>
      <w:tr w:rsidR="00C6187C" w:rsidRPr="003B0056" w14:paraId="0BC65119" w14:textId="77777777" w:rsidTr="00907FB9">
        <w:trPr>
          <w:trHeight w:val="675"/>
          <w:tblHeader/>
        </w:trPr>
        <w:tc>
          <w:tcPr>
            <w:tcW w:w="568" w:type="dxa"/>
            <w:shd w:val="clear" w:color="auto" w:fill="auto"/>
          </w:tcPr>
          <w:p w14:paraId="120F86EA" w14:textId="527B4DCA" w:rsidR="00C6187C" w:rsidRPr="003B0056" w:rsidRDefault="00C6187C"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Nr. crt.</w:t>
            </w:r>
          </w:p>
        </w:tc>
        <w:tc>
          <w:tcPr>
            <w:tcW w:w="6662" w:type="dxa"/>
            <w:shd w:val="clear" w:color="auto" w:fill="auto"/>
            <w:vAlign w:val="center"/>
          </w:tcPr>
          <w:p w14:paraId="78B773FB" w14:textId="00902B21" w:rsidR="00C6187C" w:rsidRPr="003B0056" w:rsidRDefault="00C6187C"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CONDIȚII DE CONFORMITATE</w:t>
            </w:r>
          </w:p>
        </w:tc>
        <w:tc>
          <w:tcPr>
            <w:tcW w:w="1418" w:type="dxa"/>
            <w:shd w:val="clear" w:color="auto" w:fill="auto"/>
            <w:vAlign w:val="center"/>
          </w:tcPr>
          <w:p w14:paraId="30E94E22" w14:textId="6F4A00C0" w:rsidR="00C6187C" w:rsidRPr="003B0056" w:rsidRDefault="00C6187C"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COMENTARII</w:t>
            </w:r>
          </w:p>
        </w:tc>
        <w:tc>
          <w:tcPr>
            <w:tcW w:w="567" w:type="dxa"/>
            <w:shd w:val="clear" w:color="auto" w:fill="auto"/>
            <w:vAlign w:val="center"/>
          </w:tcPr>
          <w:p w14:paraId="01674233" w14:textId="16F7DDCF" w:rsidR="00C6187C" w:rsidRPr="003B0056" w:rsidRDefault="00C6187C"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DA</w:t>
            </w:r>
          </w:p>
        </w:tc>
        <w:tc>
          <w:tcPr>
            <w:tcW w:w="612" w:type="dxa"/>
            <w:vAlign w:val="center"/>
          </w:tcPr>
          <w:p w14:paraId="625F922C" w14:textId="3E04FC21" w:rsidR="00C6187C" w:rsidRPr="003B0056" w:rsidRDefault="00C6187C"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NU</w:t>
            </w:r>
          </w:p>
        </w:tc>
        <w:tc>
          <w:tcPr>
            <w:tcW w:w="612" w:type="dxa"/>
            <w:shd w:val="clear" w:color="auto" w:fill="auto"/>
            <w:vAlign w:val="center"/>
          </w:tcPr>
          <w:p w14:paraId="71635BD1" w14:textId="60496517" w:rsidR="00C6187C" w:rsidRPr="003B0056" w:rsidRDefault="00C6187C"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NA</w:t>
            </w:r>
          </w:p>
        </w:tc>
      </w:tr>
      <w:tr w:rsidR="00F26AAC" w:rsidRPr="003B0056" w14:paraId="366006EA" w14:textId="77777777" w:rsidTr="00907FB9">
        <w:trPr>
          <w:trHeight w:val="163"/>
        </w:trPr>
        <w:tc>
          <w:tcPr>
            <w:tcW w:w="568" w:type="dxa"/>
            <w:shd w:val="clear" w:color="auto" w:fill="auto"/>
            <w:tcFitText/>
          </w:tcPr>
          <w:p w14:paraId="090694D0" w14:textId="77777777" w:rsidR="00F26AAC" w:rsidRPr="003B0056" w:rsidRDefault="00F26AAC" w:rsidP="007F6CB5">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3DE1FD88" w14:textId="5E4EBF54" w:rsidR="00F26AAC" w:rsidRPr="003B0056" w:rsidRDefault="00F26AAC" w:rsidP="007F6CB5">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Autorizația de construire </w:t>
            </w:r>
            <w:r w:rsidR="00AC7A7B" w:rsidRPr="003B0056">
              <w:rPr>
                <w:rFonts w:asciiTheme="majorHAnsi" w:hAnsiTheme="majorHAnsi" w:cstheme="majorHAnsi"/>
              </w:rPr>
              <w:t>prezentată</w:t>
            </w:r>
            <w:r w:rsidRPr="003B0056">
              <w:rPr>
                <w:rFonts w:asciiTheme="majorHAnsi" w:hAnsiTheme="majorHAnsi" w:cstheme="majorHAnsi"/>
              </w:rPr>
              <w:t>:</w:t>
            </w:r>
          </w:p>
          <w:p w14:paraId="21C831E2" w14:textId="77777777" w:rsidR="00F26AAC" w:rsidRPr="003B0056" w:rsidRDefault="00F26AAC" w:rsidP="007F6CB5">
            <w:pPr>
              <w:pStyle w:val="ListParagraph"/>
              <w:numPr>
                <w:ilvl w:val="0"/>
                <w:numId w:val="36"/>
              </w:numPr>
              <w:snapToGrid w:val="0"/>
              <w:spacing w:before="60" w:after="60" w:line="240" w:lineRule="auto"/>
              <w:contextualSpacing w:val="0"/>
              <w:jc w:val="both"/>
              <w:rPr>
                <w:rFonts w:asciiTheme="majorHAnsi" w:hAnsiTheme="majorHAnsi" w:cstheme="majorHAnsi"/>
              </w:rPr>
            </w:pPr>
            <w:r w:rsidRPr="003B0056">
              <w:rPr>
                <w:rFonts w:asciiTheme="majorHAnsi" w:hAnsiTheme="majorHAnsi" w:cstheme="majorHAnsi"/>
              </w:rPr>
              <w:t>Vizează obiectivul de investiție și scopul Proiectului</w:t>
            </w:r>
          </w:p>
          <w:p w14:paraId="182E7F06" w14:textId="77777777" w:rsidR="00F26AAC" w:rsidRPr="003B0056" w:rsidRDefault="00F26AAC" w:rsidP="007F6CB5">
            <w:pPr>
              <w:pStyle w:val="ListParagraph"/>
              <w:numPr>
                <w:ilvl w:val="0"/>
                <w:numId w:val="36"/>
              </w:numPr>
              <w:snapToGrid w:val="0"/>
              <w:spacing w:before="60" w:after="60" w:line="240" w:lineRule="auto"/>
              <w:contextualSpacing w:val="0"/>
              <w:jc w:val="both"/>
              <w:rPr>
                <w:rFonts w:asciiTheme="majorHAnsi" w:hAnsiTheme="majorHAnsi" w:cstheme="majorHAnsi"/>
              </w:rPr>
            </w:pPr>
            <w:r w:rsidRPr="003B0056">
              <w:rPr>
                <w:rFonts w:asciiTheme="majorHAnsi" w:hAnsiTheme="majorHAnsi" w:cstheme="majorHAnsi"/>
              </w:rPr>
              <w:t>Este în termen de valabilitate</w:t>
            </w:r>
          </w:p>
          <w:p w14:paraId="5C87B073" w14:textId="4ACBCD70" w:rsidR="00F26AAC" w:rsidRPr="003B0056" w:rsidRDefault="00F26AAC" w:rsidP="007F6CB5">
            <w:pPr>
              <w:snapToGrid w:val="0"/>
              <w:spacing w:before="60" w:after="60" w:line="240" w:lineRule="auto"/>
              <w:jc w:val="both"/>
              <w:rPr>
                <w:rFonts w:asciiTheme="majorHAnsi" w:hAnsiTheme="majorHAnsi" w:cstheme="majorHAnsi"/>
              </w:rPr>
            </w:pPr>
            <w:r w:rsidRPr="003B0056">
              <w:rPr>
                <w:rFonts w:asciiTheme="majorHAnsi" w:hAnsiTheme="majorHAnsi" w:cstheme="majorHAnsi"/>
              </w:rPr>
              <w:t>Durata de execuție nu depășește termenul limită de implementare a proiectului</w:t>
            </w:r>
          </w:p>
        </w:tc>
        <w:tc>
          <w:tcPr>
            <w:tcW w:w="1418" w:type="dxa"/>
            <w:shd w:val="clear" w:color="auto" w:fill="auto"/>
            <w:vAlign w:val="center"/>
          </w:tcPr>
          <w:p w14:paraId="5C891127" w14:textId="77777777" w:rsidR="00F26AAC" w:rsidRPr="003B0056" w:rsidRDefault="00F26AAC"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1163FC28" w14:textId="77777777" w:rsidR="00F26AAC" w:rsidRPr="003B0056" w:rsidRDefault="00F26AAC" w:rsidP="007F6CB5">
            <w:pPr>
              <w:spacing w:before="60" w:after="60" w:line="240" w:lineRule="auto"/>
              <w:jc w:val="both"/>
              <w:rPr>
                <w:rFonts w:asciiTheme="majorHAnsi" w:hAnsiTheme="majorHAnsi" w:cstheme="majorHAnsi"/>
                <w:highlight w:val="yellow"/>
                <w:lang w:val="ro-RO"/>
              </w:rPr>
            </w:pPr>
          </w:p>
        </w:tc>
        <w:tc>
          <w:tcPr>
            <w:tcW w:w="612" w:type="dxa"/>
            <w:vAlign w:val="center"/>
          </w:tcPr>
          <w:p w14:paraId="0CE0123A" w14:textId="77777777" w:rsidR="00F26AAC" w:rsidRPr="003B0056" w:rsidRDefault="00F26AAC"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43CD4F17" w14:textId="54599CC5" w:rsidR="00F26AAC" w:rsidRPr="003B0056" w:rsidRDefault="00F26AAC" w:rsidP="007F6CB5">
            <w:pPr>
              <w:spacing w:before="60" w:after="60" w:line="240" w:lineRule="auto"/>
              <w:jc w:val="both"/>
              <w:rPr>
                <w:rFonts w:asciiTheme="majorHAnsi" w:hAnsiTheme="majorHAnsi" w:cstheme="majorHAnsi"/>
                <w:highlight w:val="yellow"/>
                <w:lang w:val="ro-RO"/>
              </w:rPr>
            </w:pPr>
          </w:p>
        </w:tc>
      </w:tr>
      <w:tr w:rsidR="00590CDA" w:rsidRPr="003B0056" w14:paraId="23D7CDF2" w14:textId="77777777" w:rsidTr="00907FB9">
        <w:trPr>
          <w:trHeight w:val="163"/>
        </w:trPr>
        <w:tc>
          <w:tcPr>
            <w:tcW w:w="568" w:type="dxa"/>
            <w:shd w:val="clear" w:color="auto" w:fill="auto"/>
            <w:tcFitText/>
          </w:tcPr>
          <w:p w14:paraId="2CDB211E" w14:textId="77777777" w:rsidR="00590CDA" w:rsidRPr="003B0056" w:rsidRDefault="00590CDA" w:rsidP="007F6CB5">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6D923BA9" w14:textId="24298F7A" w:rsidR="00590CDA" w:rsidRPr="003B0056" w:rsidRDefault="0024017F" w:rsidP="007F6CB5">
            <w:pPr>
              <w:snapToGrid w:val="0"/>
              <w:spacing w:before="60" w:after="60" w:line="240" w:lineRule="auto"/>
              <w:jc w:val="both"/>
              <w:rPr>
                <w:rFonts w:asciiTheme="majorHAnsi" w:hAnsiTheme="majorHAnsi" w:cstheme="majorHAnsi"/>
              </w:rPr>
            </w:pPr>
            <w:r>
              <w:rPr>
                <w:rFonts w:asciiTheme="majorHAnsi" w:hAnsiTheme="majorHAnsi" w:cstheme="majorHAnsi"/>
              </w:rPr>
              <w:t xml:space="preserve">Este atașată </w:t>
            </w:r>
            <w:r w:rsidR="00B64E30" w:rsidRPr="003B0056">
              <w:rPr>
                <w:rFonts w:asciiTheme="majorHAnsi" w:hAnsiTheme="majorHAnsi" w:cstheme="majorHAnsi"/>
              </w:rPr>
              <w:t xml:space="preserve">Hotărârea investitorului de aprobare </w:t>
            </w:r>
            <w:r>
              <w:rPr>
                <w:rFonts w:asciiTheme="majorHAnsi" w:hAnsiTheme="majorHAnsi" w:cstheme="majorHAnsi"/>
              </w:rPr>
              <w:t>a documentației tehnico-economice</w:t>
            </w:r>
          </w:p>
        </w:tc>
        <w:tc>
          <w:tcPr>
            <w:tcW w:w="1418" w:type="dxa"/>
            <w:shd w:val="clear" w:color="auto" w:fill="D9D9D9" w:themeFill="background1" w:themeFillShade="D9"/>
            <w:vAlign w:val="center"/>
          </w:tcPr>
          <w:p w14:paraId="1E07B257" w14:textId="77777777" w:rsidR="00590CDA" w:rsidRPr="003B0056" w:rsidRDefault="00590CDA" w:rsidP="007F6CB5">
            <w:pPr>
              <w:spacing w:before="60" w:after="60" w:line="240" w:lineRule="auto"/>
              <w:jc w:val="both"/>
              <w:rPr>
                <w:rFonts w:asciiTheme="majorHAnsi" w:hAnsiTheme="majorHAnsi" w:cstheme="majorHAnsi"/>
                <w:highlight w:val="yellow"/>
                <w:lang w:val="ro-RO"/>
              </w:rPr>
            </w:pPr>
          </w:p>
        </w:tc>
        <w:tc>
          <w:tcPr>
            <w:tcW w:w="567" w:type="dxa"/>
            <w:shd w:val="clear" w:color="auto" w:fill="D9D9D9" w:themeFill="background1" w:themeFillShade="D9"/>
            <w:vAlign w:val="center"/>
          </w:tcPr>
          <w:p w14:paraId="28517578" w14:textId="77777777" w:rsidR="00590CDA" w:rsidRPr="003B0056" w:rsidRDefault="00590CDA" w:rsidP="007F6CB5">
            <w:pPr>
              <w:spacing w:before="60" w:after="60" w:line="240" w:lineRule="auto"/>
              <w:jc w:val="both"/>
              <w:rPr>
                <w:rFonts w:asciiTheme="majorHAnsi" w:hAnsiTheme="majorHAnsi" w:cstheme="majorHAnsi"/>
                <w:highlight w:val="yellow"/>
                <w:lang w:val="ro-RO"/>
              </w:rPr>
            </w:pPr>
          </w:p>
        </w:tc>
        <w:tc>
          <w:tcPr>
            <w:tcW w:w="612" w:type="dxa"/>
            <w:shd w:val="clear" w:color="auto" w:fill="D9D9D9" w:themeFill="background1" w:themeFillShade="D9"/>
            <w:vAlign w:val="center"/>
          </w:tcPr>
          <w:p w14:paraId="58144978" w14:textId="77777777" w:rsidR="00590CDA" w:rsidRPr="003B0056" w:rsidRDefault="00590CDA" w:rsidP="007F6CB5">
            <w:pPr>
              <w:spacing w:before="60" w:after="60" w:line="240" w:lineRule="auto"/>
              <w:jc w:val="both"/>
              <w:rPr>
                <w:rFonts w:asciiTheme="majorHAnsi" w:hAnsiTheme="majorHAnsi" w:cstheme="majorHAnsi"/>
                <w:highlight w:val="yellow"/>
                <w:lang w:val="ro-RO"/>
              </w:rPr>
            </w:pPr>
          </w:p>
        </w:tc>
        <w:tc>
          <w:tcPr>
            <w:tcW w:w="612" w:type="dxa"/>
            <w:shd w:val="clear" w:color="auto" w:fill="D9D9D9" w:themeFill="background1" w:themeFillShade="D9"/>
            <w:vAlign w:val="center"/>
          </w:tcPr>
          <w:p w14:paraId="1D53685F" w14:textId="77777777" w:rsidR="00590CDA" w:rsidRPr="003B0056" w:rsidRDefault="00590CDA" w:rsidP="007F6CB5">
            <w:pPr>
              <w:spacing w:before="60" w:after="60" w:line="240" w:lineRule="auto"/>
              <w:jc w:val="both"/>
              <w:rPr>
                <w:rFonts w:asciiTheme="majorHAnsi" w:hAnsiTheme="majorHAnsi" w:cstheme="majorHAnsi"/>
                <w:highlight w:val="yellow"/>
                <w:lang w:val="ro-RO"/>
              </w:rPr>
            </w:pPr>
          </w:p>
        </w:tc>
      </w:tr>
      <w:tr w:rsidR="00B64E30" w:rsidRPr="003B0056" w14:paraId="4911A826" w14:textId="77777777" w:rsidTr="00907FB9">
        <w:trPr>
          <w:trHeight w:val="163"/>
        </w:trPr>
        <w:tc>
          <w:tcPr>
            <w:tcW w:w="568" w:type="dxa"/>
            <w:shd w:val="clear" w:color="auto" w:fill="auto"/>
            <w:tcFitText/>
          </w:tcPr>
          <w:p w14:paraId="039F60C4" w14:textId="7CB051AB" w:rsidR="00B64E30" w:rsidRPr="003B0056" w:rsidRDefault="00736FFC" w:rsidP="00B64E30">
            <w:pPr>
              <w:tabs>
                <w:tab w:val="left" w:pos="36"/>
                <w:tab w:val="left" w:pos="348"/>
              </w:tabs>
              <w:spacing w:before="60" w:after="60" w:line="240" w:lineRule="auto"/>
              <w:jc w:val="both"/>
              <w:rPr>
                <w:rFonts w:asciiTheme="majorHAnsi" w:hAnsiTheme="majorHAnsi" w:cstheme="majorHAnsi"/>
                <w:lang w:val="ro-RO"/>
              </w:rPr>
            </w:pPr>
            <w:r w:rsidRPr="003B0056">
              <w:rPr>
                <w:rFonts w:asciiTheme="majorHAnsi" w:hAnsiTheme="majorHAnsi" w:cstheme="majorHAnsi"/>
                <w:w w:val="99"/>
                <w:lang w:val="ro-RO"/>
              </w:rPr>
              <w:t>3.1</w:t>
            </w:r>
            <w:r w:rsidRPr="003B0056">
              <w:rPr>
                <w:rFonts w:asciiTheme="majorHAnsi" w:hAnsiTheme="majorHAnsi" w:cstheme="majorHAnsi"/>
                <w:spacing w:val="1"/>
                <w:w w:val="99"/>
                <w:lang w:val="ro-RO"/>
              </w:rPr>
              <w:t>.</w:t>
            </w:r>
          </w:p>
        </w:tc>
        <w:tc>
          <w:tcPr>
            <w:tcW w:w="6662" w:type="dxa"/>
            <w:shd w:val="clear" w:color="auto" w:fill="auto"/>
            <w:vAlign w:val="center"/>
          </w:tcPr>
          <w:p w14:paraId="144FF109" w14:textId="74A6E89E" w:rsidR="00B64E30" w:rsidRPr="003B0056" w:rsidRDefault="00B64E30" w:rsidP="00B64E30">
            <w:pPr>
              <w:snapToGrid w:val="0"/>
              <w:spacing w:before="60" w:after="60" w:line="240" w:lineRule="auto"/>
              <w:jc w:val="both"/>
              <w:rPr>
                <w:rFonts w:asciiTheme="majorHAnsi" w:hAnsiTheme="majorHAnsi" w:cstheme="majorHAnsi"/>
              </w:rPr>
            </w:pPr>
            <w:r w:rsidRPr="003B0056">
              <w:rPr>
                <w:rFonts w:asciiTheme="majorHAnsi" w:hAnsiTheme="majorHAnsi" w:cstheme="majorHAnsi"/>
              </w:rPr>
              <w:t>Descrierea obiectivului de investiție</w:t>
            </w:r>
            <w:r w:rsidR="00736FFC" w:rsidRPr="003B0056">
              <w:rPr>
                <w:rFonts w:asciiTheme="majorHAnsi" w:hAnsiTheme="majorHAnsi" w:cstheme="majorHAnsi"/>
              </w:rPr>
              <w:t xml:space="preserve"> (sinteza DALI/SF) conținând toate elementele de cuantificare a parametrilor tehnici/ fizici/ economici și toți indicatorii de proiect în conformitate cu Ghidul solicitantului și cu documentațiile tehnico-economice care au stat la baza aprobării investiției.</w:t>
            </w:r>
          </w:p>
        </w:tc>
        <w:tc>
          <w:tcPr>
            <w:tcW w:w="1418" w:type="dxa"/>
            <w:shd w:val="clear" w:color="auto" w:fill="auto"/>
            <w:vAlign w:val="center"/>
          </w:tcPr>
          <w:p w14:paraId="59DE91BA" w14:textId="77777777" w:rsidR="00B64E30" w:rsidRPr="003B0056" w:rsidRDefault="00B64E30"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4A8973E5" w14:textId="77777777" w:rsidR="00B64E30" w:rsidRPr="003B0056" w:rsidRDefault="00B64E30" w:rsidP="007F6CB5">
            <w:pPr>
              <w:spacing w:before="60" w:after="60" w:line="240" w:lineRule="auto"/>
              <w:jc w:val="both"/>
              <w:rPr>
                <w:rFonts w:asciiTheme="majorHAnsi" w:hAnsiTheme="majorHAnsi" w:cstheme="majorHAnsi"/>
                <w:highlight w:val="yellow"/>
                <w:lang w:val="ro-RO"/>
              </w:rPr>
            </w:pPr>
          </w:p>
        </w:tc>
        <w:tc>
          <w:tcPr>
            <w:tcW w:w="612" w:type="dxa"/>
            <w:vAlign w:val="center"/>
          </w:tcPr>
          <w:p w14:paraId="1630048A" w14:textId="77777777" w:rsidR="00B64E30" w:rsidRPr="003B0056" w:rsidRDefault="00B64E30"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4B2AEEA2" w14:textId="77777777" w:rsidR="00B64E30" w:rsidRPr="003B0056" w:rsidRDefault="00B64E30" w:rsidP="007F6CB5">
            <w:pPr>
              <w:spacing w:before="60" w:after="60" w:line="240" w:lineRule="auto"/>
              <w:jc w:val="both"/>
              <w:rPr>
                <w:rFonts w:asciiTheme="majorHAnsi" w:hAnsiTheme="majorHAnsi" w:cstheme="majorHAnsi"/>
                <w:highlight w:val="yellow"/>
                <w:lang w:val="ro-RO"/>
              </w:rPr>
            </w:pPr>
          </w:p>
        </w:tc>
      </w:tr>
      <w:tr w:rsidR="00B64E30" w:rsidRPr="003B0056" w14:paraId="09477E97" w14:textId="77777777" w:rsidTr="00907FB9">
        <w:trPr>
          <w:trHeight w:val="163"/>
        </w:trPr>
        <w:tc>
          <w:tcPr>
            <w:tcW w:w="568" w:type="dxa"/>
            <w:shd w:val="clear" w:color="auto" w:fill="auto"/>
            <w:tcFitText/>
          </w:tcPr>
          <w:p w14:paraId="43F38480" w14:textId="2D8F44FB" w:rsidR="00B64E30" w:rsidRPr="003B0056" w:rsidRDefault="00736FFC" w:rsidP="00B64E30">
            <w:pPr>
              <w:tabs>
                <w:tab w:val="left" w:pos="36"/>
                <w:tab w:val="left" w:pos="348"/>
              </w:tabs>
              <w:spacing w:before="60" w:after="60" w:line="240" w:lineRule="auto"/>
              <w:jc w:val="both"/>
              <w:rPr>
                <w:rFonts w:asciiTheme="majorHAnsi" w:hAnsiTheme="majorHAnsi" w:cstheme="majorHAnsi"/>
                <w:lang w:val="ro-RO"/>
              </w:rPr>
            </w:pPr>
            <w:r w:rsidRPr="003B0056">
              <w:rPr>
                <w:rFonts w:asciiTheme="majorHAnsi" w:hAnsiTheme="majorHAnsi" w:cstheme="majorHAnsi"/>
                <w:w w:val="99"/>
                <w:lang w:val="ro-RO"/>
              </w:rPr>
              <w:t>3.2</w:t>
            </w:r>
            <w:r w:rsidRPr="003B0056">
              <w:rPr>
                <w:rFonts w:asciiTheme="majorHAnsi" w:hAnsiTheme="majorHAnsi" w:cstheme="majorHAnsi"/>
                <w:spacing w:val="1"/>
                <w:w w:val="99"/>
                <w:lang w:val="ro-RO"/>
              </w:rPr>
              <w:t>.</w:t>
            </w:r>
          </w:p>
        </w:tc>
        <w:tc>
          <w:tcPr>
            <w:tcW w:w="6662" w:type="dxa"/>
            <w:shd w:val="clear" w:color="auto" w:fill="auto"/>
            <w:vAlign w:val="center"/>
          </w:tcPr>
          <w:p w14:paraId="79900DBD" w14:textId="43B9693C" w:rsidR="00B64E30" w:rsidRPr="003B0056" w:rsidRDefault="00B64E30" w:rsidP="00B64E30">
            <w:pPr>
              <w:snapToGrid w:val="0"/>
              <w:spacing w:before="60" w:after="60" w:line="240" w:lineRule="auto"/>
              <w:jc w:val="both"/>
              <w:rPr>
                <w:rFonts w:asciiTheme="majorHAnsi" w:hAnsiTheme="majorHAnsi" w:cstheme="majorHAnsi"/>
              </w:rPr>
            </w:pPr>
            <w:r w:rsidRPr="003B0056">
              <w:rPr>
                <w:rFonts w:asciiTheme="majorHAnsi" w:hAnsiTheme="majorHAnsi" w:cstheme="majorHAnsi"/>
              </w:rPr>
              <w:t>Principalii indicatori tehnico-economici aferenţi obiectivului de investiţii:</w:t>
            </w:r>
          </w:p>
          <w:p w14:paraId="266C02DF" w14:textId="77777777" w:rsidR="00B64E30" w:rsidRPr="003B0056" w:rsidRDefault="00B64E30" w:rsidP="00B64E30">
            <w:pPr>
              <w:snapToGrid w:val="0"/>
              <w:spacing w:before="60" w:after="60" w:line="240" w:lineRule="auto"/>
              <w:jc w:val="both"/>
              <w:rPr>
                <w:rFonts w:asciiTheme="majorHAnsi" w:hAnsiTheme="majorHAnsi" w:cstheme="majorHAnsi"/>
              </w:rPr>
            </w:pPr>
            <w:r w:rsidRPr="003B0056">
              <w:rPr>
                <w:rFonts w:asciiTheme="majorHAnsi" w:hAnsiTheme="majorHAnsi" w:cstheme="majorHAnsi"/>
              </w:rPr>
              <w:t>a) indicatori maximali, respectiv valoarea totală a obiectului de investiţii, exprimată în lei, cu TVA şi, respectiv, fără TVA, din care construcţii-montaj (C+M), în conformitate cu devizul general;</w:t>
            </w:r>
          </w:p>
          <w:p w14:paraId="18B6FE8E" w14:textId="77777777" w:rsidR="00B64E30" w:rsidRPr="003B0056" w:rsidRDefault="00B64E30" w:rsidP="00B64E30">
            <w:pPr>
              <w:snapToGrid w:val="0"/>
              <w:spacing w:before="60" w:after="60" w:line="240" w:lineRule="auto"/>
              <w:jc w:val="both"/>
              <w:rPr>
                <w:rFonts w:asciiTheme="majorHAnsi" w:hAnsiTheme="majorHAnsi" w:cstheme="majorHAnsi"/>
              </w:rPr>
            </w:pPr>
            <w:r w:rsidRPr="003B0056">
              <w:rPr>
                <w:rFonts w:asciiTheme="majorHAnsi" w:hAnsiTheme="majorHAnsi" w:cstheme="majorHAnsi"/>
              </w:rPr>
              <w:lastRenderedPageBreak/>
              <w:t>b) indicatori minimali, respectiv indicatori de performanţă - elemente fizice/capacităţi fizice care să indice atingerea ţintei obiectivului de investiţii - şi, după caz, calitativi, în conformitate cu standardele, normativele şi reglementările tehnice în vigoare;</w:t>
            </w:r>
          </w:p>
          <w:p w14:paraId="3F504363" w14:textId="77777777" w:rsidR="00B64E30" w:rsidRPr="003B0056" w:rsidRDefault="00B64E30" w:rsidP="00B64E30">
            <w:pPr>
              <w:snapToGrid w:val="0"/>
              <w:spacing w:before="60" w:after="60" w:line="240" w:lineRule="auto"/>
              <w:jc w:val="both"/>
              <w:rPr>
                <w:rFonts w:asciiTheme="majorHAnsi" w:hAnsiTheme="majorHAnsi" w:cstheme="majorHAnsi"/>
              </w:rPr>
            </w:pPr>
            <w:r w:rsidRPr="003B0056">
              <w:rPr>
                <w:rFonts w:asciiTheme="majorHAnsi" w:hAnsiTheme="majorHAnsi" w:cstheme="majorHAnsi"/>
              </w:rPr>
              <w:t>c) indicatori financiari, socioeconomici, de impact, de rezultat/operare, stabiliţi în funcţie de specificul şi ţinta fiecărui obiectiv de investiţii;</w:t>
            </w:r>
          </w:p>
          <w:p w14:paraId="702EFF09" w14:textId="0535F07B" w:rsidR="00B64E30" w:rsidRPr="003B0056" w:rsidRDefault="00B64E30" w:rsidP="00B64E30">
            <w:pPr>
              <w:snapToGrid w:val="0"/>
              <w:spacing w:before="60" w:after="60" w:line="240" w:lineRule="auto"/>
              <w:jc w:val="both"/>
              <w:rPr>
                <w:rFonts w:asciiTheme="majorHAnsi" w:hAnsiTheme="majorHAnsi" w:cstheme="majorHAnsi"/>
              </w:rPr>
            </w:pPr>
            <w:r w:rsidRPr="003B0056">
              <w:rPr>
                <w:rFonts w:asciiTheme="majorHAnsi" w:hAnsiTheme="majorHAnsi" w:cstheme="majorHAnsi"/>
              </w:rPr>
              <w:t>d) durata estimată de execuţie a obiectivului de investiţii, exprimată în luni.</w:t>
            </w:r>
          </w:p>
        </w:tc>
        <w:tc>
          <w:tcPr>
            <w:tcW w:w="1418" w:type="dxa"/>
            <w:shd w:val="clear" w:color="auto" w:fill="auto"/>
            <w:vAlign w:val="center"/>
          </w:tcPr>
          <w:p w14:paraId="55FAE29F" w14:textId="77777777" w:rsidR="00B64E30" w:rsidRPr="003B0056" w:rsidRDefault="00B64E30"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14D4CC66" w14:textId="77777777" w:rsidR="00B64E30" w:rsidRPr="003B0056" w:rsidRDefault="00B64E30" w:rsidP="007F6CB5">
            <w:pPr>
              <w:spacing w:before="60" w:after="60" w:line="240" w:lineRule="auto"/>
              <w:jc w:val="both"/>
              <w:rPr>
                <w:rFonts w:asciiTheme="majorHAnsi" w:hAnsiTheme="majorHAnsi" w:cstheme="majorHAnsi"/>
                <w:highlight w:val="yellow"/>
                <w:lang w:val="ro-RO"/>
              </w:rPr>
            </w:pPr>
          </w:p>
        </w:tc>
        <w:tc>
          <w:tcPr>
            <w:tcW w:w="612" w:type="dxa"/>
            <w:vAlign w:val="center"/>
          </w:tcPr>
          <w:p w14:paraId="42B22857" w14:textId="77777777" w:rsidR="00B64E30" w:rsidRPr="003B0056" w:rsidRDefault="00B64E30"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47C26FCA" w14:textId="77777777" w:rsidR="00B64E30" w:rsidRPr="003B0056" w:rsidRDefault="00B64E30" w:rsidP="007F6CB5">
            <w:pPr>
              <w:spacing w:before="60" w:after="60" w:line="240" w:lineRule="auto"/>
              <w:jc w:val="both"/>
              <w:rPr>
                <w:rFonts w:asciiTheme="majorHAnsi" w:hAnsiTheme="majorHAnsi" w:cstheme="majorHAnsi"/>
                <w:highlight w:val="yellow"/>
                <w:lang w:val="ro-RO"/>
              </w:rPr>
            </w:pPr>
          </w:p>
        </w:tc>
      </w:tr>
      <w:tr w:rsidR="00F26AAC" w:rsidRPr="003B0056" w14:paraId="5431B751" w14:textId="77777777" w:rsidTr="00907FB9">
        <w:trPr>
          <w:trHeight w:val="163"/>
        </w:trPr>
        <w:tc>
          <w:tcPr>
            <w:tcW w:w="568" w:type="dxa"/>
            <w:shd w:val="clear" w:color="auto" w:fill="auto"/>
            <w:tcFitText/>
          </w:tcPr>
          <w:p w14:paraId="7837D52F" w14:textId="77777777" w:rsidR="00F26AAC" w:rsidRPr="003B0056" w:rsidRDefault="00F26AAC" w:rsidP="007B3659">
            <w:pPr>
              <w:pStyle w:val="ListParagraph"/>
              <w:numPr>
                <w:ilvl w:val="0"/>
                <w:numId w:val="47"/>
              </w:numPr>
              <w:tabs>
                <w:tab w:val="left" w:pos="36"/>
                <w:tab w:val="left" w:pos="348"/>
              </w:tabs>
              <w:spacing w:before="60" w:after="60" w:line="240" w:lineRule="auto"/>
              <w:jc w:val="both"/>
              <w:rPr>
                <w:rFonts w:asciiTheme="majorHAnsi" w:hAnsiTheme="majorHAnsi" w:cstheme="majorHAnsi"/>
                <w:lang w:val="ro-RO"/>
              </w:rPr>
            </w:pPr>
          </w:p>
        </w:tc>
        <w:tc>
          <w:tcPr>
            <w:tcW w:w="6662" w:type="dxa"/>
            <w:shd w:val="clear" w:color="auto" w:fill="auto"/>
            <w:vAlign w:val="center"/>
          </w:tcPr>
          <w:p w14:paraId="7C6B22C7" w14:textId="28AB9271" w:rsidR="00F26AAC" w:rsidRPr="003B0056" w:rsidRDefault="00F26AAC" w:rsidP="007F6CB5">
            <w:pPr>
              <w:spacing w:before="60" w:after="60" w:line="240" w:lineRule="auto"/>
              <w:jc w:val="center"/>
              <w:rPr>
                <w:rFonts w:asciiTheme="majorHAnsi" w:hAnsiTheme="majorHAnsi" w:cstheme="majorHAnsi"/>
                <w:highlight w:val="yellow"/>
                <w:lang w:val="ro-RO"/>
              </w:rPr>
            </w:pPr>
            <w:r w:rsidRPr="003B0056">
              <w:rPr>
                <w:rFonts w:asciiTheme="majorHAnsi" w:hAnsiTheme="majorHAnsi" w:cstheme="majorHAnsi"/>
              </w:rPr>
              <w:t xml:space="preserve">ÎN CAZUL ÎN CARE PENTRU PROIECTUL DE INVESTIȚIE A FOST OBȚINUTĂ AUTORIZAȚIA DE CONSTRUIRE ȘI SE PREZINTĂ </w:t>
            </w:r>
            <w:r w:rsidR="00A453E0" w:rsidRPr="003B0056">
              <w:rPr>
                <w:rFonts w:asciiTheme="majorHAnsi" w:hAnsiTheme="majorHAnsi" w:cstheme="majorHAnsi"/>
              </w:rPr>
              <w:t>DOAR</w:t>
            </w:r>
            <w:r w:rsidRPr="003B0056">
              <w:rPr>
                <w:rFonts w:asciiTheme="majorHAnsi" w:hAnsiTheme="majorHAnsi" w:cstheme="majorHAnsi"/>
              </w:rPr>
              <w:t xml:space="preserve"> PROIECTUL TEHNIC DE EXECUȚIE</w:t>
            </w:r>
            <w:r w:rsidR="00A453E0" w:rsidRPr="003B0056">
              <w:rPr>
                <w:rFonts w:asciiTheme="majorHAnsi" w:hAnsiTheme="majorHAnsi" w:cstheme="majorHAnsi"/>
              </w:rPr>
              <w:t xml:space="preserve">, </w:t>
            </w:r>
            <w:r w:rsidR="007B3659" w:rsidRPr="003B0056">
              <w:rPr>
                <w:rFonts w:asciiTheme="majorHAnsi" w:hAnsiTheme="majorHAnsi" w:cstheme="majorHAnsi"/>
              </w:rPr>
              <w:t xml:space="preserve">SE </w:t>
            </w:r>
            <w:r w:rsidR="00A453E0" w:rsidRPr="003B0056">
              <w:rPr>
                <w:rFonts w:asciiTheme="majorHAnsi" w:hAnsiTheme="majorHAnsi" w:cstheme="majorHAnsi"/>
              </w:rPr>
              <w:t>VOR ATAȘA</w:t>
            </w:r>
            <w:r w:rsidR="00B64E30" w:rsidRPr="003B0056">
              <w:rPr>
                <w:rFonts w:asciiTheme="majorHAnsi" w:hAnsiTheme="majorHAnsi" w:cstheme="majorHAnsi"/>
              </w:rPr>
              <w:t xml:space="preserve"> LA PT.E.</w:t>
            </w:r>
            <w:r w:rsidR="00A453E0" w:rsidRPr="003B0056">
              <w:rPr>
                <w:rFonts w:asciiTheme="majorHAnsi" w:hAnsiTheme="majorHAnsi" w:cstheme="majorHAnsi"/>
              </w:rPr>
              <w:t>:</w:t>
            </w:r>
          </w:p>
        </w:tc>
        <w:tc>
          <w:tcPr>
            <w:tcW w:w="1418" w:type="dxa"/>
            <w:shd w:val="clear" w:color="auto" w:fill="auto"/>
            <w:vAlign w:val="center"/>
          </w:tcPr>
          <w:p w14:paraId="56330A25" w14:textId="77777777" w:rsidR="00F26AAC" w:rsidRPr="003B0056" w:rsidRDefault="00F26AAC" w:rsidP="007F6CB5">
            <w:pPr>
              <w:spacing w:before="60" w:after="60" w:line="240" w:lineRule="auto"/>
              <w:jc w:val="center"/>
              <w:rPr>
                <w:rFonts w:asciiTheme="majorHAnsi" w:hAnsiTheme="majorHAnsi" w:cstheme="majorHAnsi"/>
                <w:highlight w:val="yellow"/>
                <w:lang w:val="ro-RO"/>
              </w:rPr>
            </w:pPr>
          </w:p>
        </w:tc>
        <w:tc>
          <w:tcPr>
            <w:tcW w:w="567" w:type="dxa"/>
            <w:shd w:val="clear" w:color="auto" w:fill="auto"/>
            <w:vAlign w:val="center"/>
          </w:tcPr>
          <w:p w14:paraId="7A96113F" w14:textId="77777777" w:rsidR="00F26AAC" w:rsidRPr="003B0056" w:rsidRDefault="00F26AAC" w:rsidP="007F6CB5">
            <w:pPr>
              <w:spacing w:before="60" w:after="60" w:line="240" w:lineRule="auto"/>
              <w:jc w:val="center"/>
              <w:rPr>
                <w:rFonts w:asciiTheme="majorHAnsi" w:hAnsiTheme="majorHAnsi" w:cstheme="majorHAnsi"/>
                <w:highlight w:val="yellow"/>
                <w:lang w:val="ro-RO"/>
              </w:rPr>
            </w:pPr>
          </w:p>
        </w:tc>
        <w:tc>
          <w:tcPr>
            <w:tcW w:w="612" w:type="dxa"/>
            <w:vAlign w:val="center"/>
          </w:tcPr>
          <w:p w14:paraId="17C8ED95" w14:textId="77777777" w:rsidR="00F26AAC" w:rsidRPr="003B0056" w:rsidRDefault="00F26AAC" w:rsidP="007F6CB5">
            <w:pPr>
              <w:spacing w:before="60" w:after="60" w:line="240" w:lineRule="auto"/>
              <w:jc w:val="center"/>
              <w:rPr>
                <w:rFonts w:asciiTheme="majorHAnsi" w:hAnsiTheme="majorHAnsi" w:cstheme="majorHAnsi"/>
                <w:highlight w:val="yellow"/>
                <w:lang w:val="ro-RO"/>
              </w:rPr>
            </w:pPr>
          </w:p>
        </w:tc>
        <w:tc>
          <w:tcPr>
            <w:tcW w:w="612" w:type="dxa"/>
            <w:shd w:val="clear" w:color="auto" w:fill="auto"/>
            <w:vAlign w:val="center"/>
          </w:tcPr>
          <w:p w14:paraId="6EC344C2" w14:textId="0B27FAB0" w:rsidR="00F26AAC" w:rsidRPr="003B0056" w:rsidRDefault="00F26AAC" w:rsidP="007F6CB5">
            <w:pPr>
              <w:spacing w:before="60" w:after="60" w:line="240" w:lineRule="auto"/>
              <w:jc w:val="center"/>
              <w:rPr>
                <w:rFonts w:asciiTheme="majorHAnsi" w:hAnsiTheme="majorHAnsi" w:cstheme="majorHAnsi"/>
                <w:highlight w:val="yellow"/>
                <w:lang w:val="ro-RO"/>
              </w:rPr>
            </w:pPr>
          </w:p>
        </w:tc>
      </w:tr>
      <w:tr w:rsidR="00803CD7" w:rsidRPr="003B0056" w14:paraId="7A51573B" w14:textId="77777777" w:rsidTr="00907FB9">
        <w:trPr>
          <w:trHeight w:val="163"/>
        </w:trPr>
        <w:tc>
          <w:tcPr>
            <w:tcW w:w="568" w:type="dxa"/>
            <w:shd w:val="clear" w:color="auto" w:fill="auto"/>
            <w:tcFitText/>
          </w:tcPr>
          <w:p w14:paraId="2E426868" w14:textId="77777777" w:rsidR="00803CD7" w:rsidRPr="003B0056" w:rsidRDefault="00803CD7" w:rsidP="007F6CB5">
            <w:pPr>
              <w:tabs>
                <w:tab w:val="left" w:pos="36"/>
                <w:tab w:val="left" w:pos="348"/>
              </w:tabs>
              <w:spacing w:before="60" w:after="60" w:line="240" w:lineRule="auto"/>
              <w:jc w:val="both"/>
              <w:rPr>
                <w:rFonts w:asciiTheme="majorHAnsi" w:hAnsiTheme="majorHAnsi" w:cstheme="majorHAnsi"/>
                <w:lang w:val="ro-RO"/>
              </w:rPr>
            </w:pPr>
          </w:p>
        </w:tc>
        <w:tc>
          <w:tcPr>
            <w:tcW w:w="6662" w:type="dxa"/>
            <w:shd w:val="clear" w:color="auto" w:fill="auto"/>
            <w:vAlign w:val="center"/>
          </w:tcPr>
          <w:p w14:paraId="52C657B1" w14:textId="77777777" w:rsidR="00803CD7" w:rsidRPr="003B0056" w:rsidRDefault="00803CD7" w:rsidP="00B64E30">
            <w:pPr>
              <w:snapToGrid w:val="0"/>
              <w:spacing w:before="60" w:after="60" w:line="240" w:lineRule="auto"/>
              <w:jc w:val="both"/>
              <w:rPr>
                <w:rFonts w:asciiTheme="majorHAnsi" w:hAnsiTheme="majorHAnsi" w:cstheme="majorHAnsi"/>
              </w:rPr>
            </w:pPr>
            <w:r w:rsidRPr="003B0056">
              <w:rPr>
                <w:rFonts w:asciiTheme="majorHAnsi" w:hAnsiTheme="majorHAnsi" w:cstheme="majorHAnsi"/>
              </w:rPr>
              <w:t>Studiile și exp</w:t>
            </w:r>
            <w:r w:rsidR="00C6187C" w:rsidRPr="003B0056">
              <w:rPr>
                <w:rFonts w:asciiTheme="majorHAnsi" w:hAnsiTheme="majorHAnsi" w:cstheme="majorHAnsi"/>
              </w:rPr>
              <w:t>e</w:t>
            </w:r>
            <w:r w:rsidRPr="003B0056">
              <w:rPr>
                <w:rFonts w:asciiTheme="majorHAnsi" w:hAnsiTheme="majorHAnsi" w:cstheme="majorHAnsi"/>
              </w:rPr>
              <w:t>rtizele efectuate pentru obiectivul de investiție:</w:t>
            </w:r>
          </w:p>
          <w:p w14:paraId="245FAA5B" w14:textId="77777777" w:rsidR="00736FFC" w:rsidRPr="003B0056" w:rsidRDefault="00736FFC" w:rsidP="00B64E30">
            <w:pPr>
              <w:snapToGrid w:val="0"/>
              <w:spacing w:before="60" w:after="60" w:line="240" w:lineRule="auto"/>
              <w:jc w:val="both"/>
              <w:rPr>
                <w:rFonts w:asciiTheme="majorHAnsi" w:hAnsiTheme="majorHAnsi" w:cstheme="majorHAnsi"/>
              </w:rPr>
            </w:pPr>
            <w:r w:rsidRPr="003B0056">
              <w:rPr>
                <w:rFonts w:asciiTheme="majorHAnsi" w:hAnsiTheme="majorHAnsi" w:cstheme="majorHAnsi"/>
              </w:rPr>
              <w:t>- Studiul geotehnic realizat pe amplasament, în conformitate cu tipul de construcție care se propune spre finanțare și condițiile locale, verificat Af,</w:t>
            </w:r>
          </w:p>
          <w:p w14:paraId="17388384" w14:textId="1A6BF961" w:rsidR="00736FFC" w:rsidRPr="003B0056" w:rsidRDefault="00736FFC" w:rsidP="00B64E30">
            <w:pPr>
              <w:snapToGrid w:val="0"/>
              <w:spacing w:before="60" w:after="60" w:line="240" w:lineRule="auto"/>
              <w:jc w:val="both"/>
              <w:rPr>
                <w:rFonts w:asciiTheme="majorHAnsi" w:hAnsiTheme="majorHAnsi" w:cstheme="majorHAnsi"/>
              </w:rPr>
            </w:pPr>
            <w:r w:rsidRPr="003B0056">
              <w:rPr>
                <w:rFonts w:asciiTheme="majorHAnsi" w:hAnsiTheme="majorHAnsi" w:cstheme="majorHAnsi"/>
              </w:rPr>
              <w:t>- Expertiza tehnică realizată de un</w:t>
            </w:r>
            <w:r w:rsidR="00D16597">
              <w:rPr>
                <w:rFonts w:asciiTheme="majorHAnsi" w:hAnsiTheme="majorHAnsi" w:cstheme="majorHAnsi"/>
              </w:rPr>
              <w:t xml:space="preserve"> e</w:t>
            </w:r>
            <w:r w:rsidRPr="003B0056">
              <w:rPr>
                <w:rFonts w:asciiTheme="majorHAnsi" w:hAnsiTheme="majorHAnsi" w:cstheme="majorHAnsi"/>
              </w:rPr>
              <w:t>xpert</w:t>
            </w:r>
            <w:r w:rsidR="00D16597">
              <w:rPr>
                <w:rFonts w:asciiTheme="majorHAnsi" w:hAnsiTheme="majorHAnsi" w:cstheme="majorHAnsi"/>
              </w:rPr>
              <w:t xml:space="preserve"> </w:t>
            </w:r>
            <w:r w:rsidRPr="003B0056">
              <w:rPr>
                <w:rFonts w:asciiTheme="majorHAnsi" w:hAnsiTheme="majorHAnsi" w:cstheme="majorHAnsi"/>
              </w:rPr>
              <w:t>tehnic atestat conform cu prevederile cap. 8.2 din P100-3/2019 - Codul de proiectare seismică – Partea a III-a – prevederi pentru evaluarea seismică a clădirilor existente - conținutul cadru,</w:t>
            </w:r>
          </w:p>
          <w:p w14:paraId="4F4183EC" w14:textId="3B130267" w:rsidR="00736FFC" w:rsidRPr="003B0056" w:rsidRDefault="00736FFC" w:rsidP="00B64E30">
            <w:pPr>
              <w:snapToGrid w:val="0"/>
              <w:spacing w:before="60" w:after="60" w:line="240" w:lineRule="auto"/>
              <w:jc w:val="both"/>
              <w:rPr>
                <w:rFonts w:asciiTheme="majorHAnsi" w:hAnsiTheme="majorHAnsi" w:cstheme="majorHAnsi"/>
              </w:rPr>
            </w:pPr>
            <w:r w:rsidRPr="003B0056">
              <w:rPr>
                <w:rFonts w:asciiTheme="majorHAnsi" w:hAnsiTheme="majorHAnsi" w:cstheme="majorHAnsi"/>
              </w:rPr>
              <w:t>- Auditul energetic realizat de un Auditor energetic atestat, cuprinzând Raportul de audit, Certificatul de performanță energetică și Anexele la acestea, în conformitate cu prevederile Mc 001-2022 (Mc001-2006 și Ordin 386/2016, după caz)</w:t>
            </w:r>
          </w:p>
          <w:p w14:paraId="34992E52" w14:textId="61798CEA" w:rsidR="00736FFC" w:rsidRPr="003B0056" w:rsidRDefault="00736FFC" w:rsidP="00B64E30">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 </w:t>
            </w:r>
            <w:r w:rsidRPr="003B0056">
              <w:rPr>
                <w:rFonts w:asciiTheme="majorHAnsi" w:hAnsiTheme="majorHAnsi" w:cstheme="majorHAnsi"/>
                <w:color w:val="000000"/>
                <w:bdr w:val="none" w:sz="0" w:space="0" w:color="auto" w:frame="1"/>
                <w:shd w:val="clear" w:color="auto" w:fill="FFFFFF"/>
              </w:rPr>
              <w:t>Studiul privind Evaluarea și Gestionarea Schimbărilor Climatice - realizat</w:t>
            </w:r>
            <w:r w:rsidRPr="003B0056">
              <w:rPr>
                <w:rFonts w:asciiTheme="majorHAnsi" w:hAnsiTheme="majorHAnsi" w:cstheme="majorHAnsi"/>
              </w:rPr>
              <w:t xml:space="preserve"> de </w:t>
            </w:r>
            <w:r w:rsidRPr="003B0056">
              <w:rPr>
                <w:rFonts w:asciiTheme="majorHAnsi" w:hAnsiTheme="majorHAnsi" w:cstheme="majorHAnsi"/>
                <w:color w:val="000000"/>
                <w:bdr w:val="none" w:sz="0" w:space="0" w:color="auto" w:frame="1"/>
                <w:shd w:val="clear" w:color="auto" w:fill="FFFFFF"/>
              </w:rPr>
              <w:t>Expert atestat EGSC în conformitate cu prevederile și conținutul cadru stabilit de autoritatea competentă de mediu</w:t>
            </w:r>
            <w:r w:rsidRPr="003B0056">
              <w:rPr>
                <w:rFonts w:asciiTheme="majorHAnsi" w:hAnsiTheme="majorHAnsi" w:cstheme="majorHAnsi"/>
              </w:rPr>
              <w:t xml:space="preserve"> </w:t>
            </w:r>
            <w:r w:rsidR="00A614AC">
              <w:rPr>
                <w:rFonts w:asciiTheme="majorHAnsi" w:hAnsiTheme="majorHAnsi" w:cstheme="majorHAnsi"/>
              </w:rPr>
              <w:t>(</w:t>
            </w:r>
            <w:r w:rsidR="00A614AC" w:rsidRPr="00A614AC">
              <w:rPr>
                <w:rFonts w:asciiTheme="majorHAnsi" w:hAnsiTheme="majorHAnsi" w:cstheme="majorHAnsi"/>
              </w:rPr>
              <w:t>Analiză privind modul de respectare a principiului DNSH și analiza privind imunizarea insfratucturii la schimbări climatice cu descrierea măsurilor aferente care demonstrează că selectarea opțiunilor privind soluțiile tehnice propuse s-a bazat pe principiul DNSH și imunizării infrastructurii la schimbări climatice (atenuare și adaptare).</w:t>
            </w:r>
            <w:r w:rsidR="00A614AC">
              <w:rPr>
                <w:rFonts w:asciiTheme="majorHAnsi" w:hAnsiTheme="majorHAnsi" w:cstheme="majorHAnsi"/>
              </w:rPr>
              <w:t>)</w:t>
            </w:r>
          </w:p>
          <w:p w14:paraId="44AC36CC" w14:textId="51D88FEA" w:rsidR="00736FFC" w:rsidRPr="003B0056" w:rsidRDefault="00736FFC" w:rsidP="00B64E30">
            <w:pPr>
              <w:snapToGrid w:val="0"/>
              <w:spacing w:before="60" w:after="60" w:line="240" w:lineRule="auto"/>
              <w:jc w:val="both"/>
              <w:rPr>
                <w:rFonts w:asciiTheme="majorHAnsi" w:hAnsiTheme="majorHAnsi" w:cstheme="majorHAnsi"/>
              </w:rPr>
            </w:pPr>
          </w:p>
        </w:tc>
        <w:tc>
          <w:tcPr>
            <w:tcW w:w="1418" w:type="dxa"/>
            <w:shd w:val="clear" w:color="auto" w:fill="auto"/>
            <w:vAlign w:val="center"/>
          </w:tcPr>
          <w:p w14:paraId="1DBF01DC"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43B70EEB"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612" w:type="dxa"/>
          </w:tcPr>
          <w:p w14:paraId="60C41779"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5DC56F72"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r>
      <w:tr w:rsidR="00803CD7" w:rsidRPr="003B0056" w14:paraId="3FFC6309" w14:textId="77777777" w:rsidTr="00907FB9">
        <w:trPr>
          <w:trHeight w:val="163"/>
        </w:trPr>
        <w:tc>
          <w:tcPr>
            <w:tcW w:w="568" w:type="dxa"/>
            <w:shd w:val="clear" w:color="auto" w:fill="auto"/>
          </w:tcPr>
          <w:p w14:paraId="4C07C825" w14:textId="77777777" w:rsidR="00803CD7" w:rsidRPr="003B0056" w:rsidRDefault="00803CD7" w:rsidP="007F6CB5">
            <w:pPr>
              <w:pStyle w:val="ListParagraph"/>
              <w:spacing w:before="60" w:after="60" w:line="240" w:lineRule="auto"/>
              <w:contextualSpacing w:val="0"/>
              <w:rPr>
                <w:rFonts w:asciiTheme="majorHAnsi" w:hAnsiTheme="majorHAnsi" w:cstheme="majorHAnsi"/>
                <w:highlight w:val="yellow"/>
                <w:lang w:val="ro-RO"/>
              </w:rPr>
            </w:pPr>
          </w:p>
        </w:tc>
        <w:tc>
          <w:tcPr>
            <w:tcW w:w="6662" w:type="dxa"/>
            <w:shd w:val="clear" w:color="auto" w:fill="auto"/>
            <w:vAlign w:val="center"/>
          </w:tcPr>
          <w:p w14:paraId="6196033D" w14:textId="28C6872A" w:rsidR="00803CD7" w:rsidRPr="003B0056" w:rsidRDefault="00803CD7" w:rsidP="007F6CB5">
            <w:pPr>
              <w:snapToGrid w:val="0"/>
              <w:spacing w:before="60" w:after="60" w:line="240" w:lineRule="auto"/>
              <w:jc w:val="both"/>
              <w:rPr>
                <w:rFonts w:asciiTheme="majorHAnsi" w:hAnsiTheme="majorHAnsi" w:cstheme="majorHAnsi"/>
                <w:b/>
              </w:rPr>
            </w:pPr>
            <w:r w:rsidRPr="003B0056">
              <w:rPr>
                <w:rFonts w:asciiTheme="majorHAnsi" w:hAnsiTheme="majorHAnsi" w:cstheme="majorHAnsi"/>
                <w:b/>
              </w:rPr>
              <w:t>P</w:t>
            </w:r>
            <w:r w:rsidR="007F6CB5" w:rsidRPr="003B0056">
              <w:rPr>
                <w:rFonts w:asciiTheme="majorHAnsi" w:hAnsiTheme="majorHAnsi" w:cstheme="majorHAnsi"/>
                <w:b/>
              </w:rPr>
              <w:t>IESE</w:t>
            </w:r>
            <w:r w:rsidRPr="003B0056">
              <w:rPr>
                <w:rFonts w:asciiTheme="majorHAnsi" w:hAnsiTheme="majorHAnsi" w:cstheme="majorHAnsi"/>
                <w:b/>
              </w:rPr>
              <w:t xml:space="preserve"> SCRIS</w:t>
            </w:r>
            <w:r w:rsidR="007F6CB5" w:rsidRPr="003B0056">
              <w:rPr>
                <w:rFonts w:asciiTheme="majorHAnsi" w:hAnsiTheme="majorHAnsi" w:cstheme="majorHAnsi"/>
                <w:b/>
              </w:rPr>
              <w:t>E</w:t>
            </w:r>
            <w:r w:rsidRPr="003B0056">
              <w:rPr>
                <w:rFonts w:asciiTheme="majorHAnsi" w:hAnsiTheme="majorHAnsi" w:cstheme="majorHAnsi"/>
                <w:b/>
              </w:rPr>
              <w:t>:</w:t>
            </w:r>
          </w:p>
        </w:tc>
        <w:tc>
          <w:tcPr>
            <w:tcW w:w="1418" w:type="dxa"/>
            <w:shd w:val="clear" w:color="auto" w:fill="auto"/>
            <w:vAlign w:val="center"/>
          </w:tcPr>
          <w:p w14:paraId="53072628"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544FB50E"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612" w:type="dxa"/>
            <w:vAlign w:val="center"/>
          </w:tcPr>
          <w:p w14:paraId="4C0A055B"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10E1C2D7" w14:textId="6DC57AEF" w:rsidR="00803CD7" w:rsidRPr="003B0056" w:rsidRDefault="00803CD7" w:rsidP="007F6CB5">
            <w:pPr>
              <w:spacing w:before="60" w:after="60" w:line="240" w:lineRule="auto"/>
              <w:jc w:val="both"/>
              <w:rPr>
                <w:rFonts w:asciiTheme="majorHAnsi" w:hAnsiTheme="majorHAnsi" w:cstheme="majorHAnsi"/>
                <w:highlight w:val="yellow"/>
                <w:lang w:val="ro-RO"/>
              </w:rPr>
            </w:pPr>
          </w:p>
        </w:tc>
      </w:tr>
      <w:tr w:rsidR="00803CD7" w:rsidRPr="003B0056" w14:paraId="0436527B" w14:textId="77777777" w:rsidTr="00907FB9">
        <w:trPr>
          <w:trHeight w:val="351"/>
        </w:trPr>
        <w:tc>
          <w:tcPr>
            <w:tcW w:w="568" w:type="dxa"/>
            <w:shd w:val="clear" w:color="auto" w:fill="auto"/>
          </w:tcPr>
          <w:p w14:paraId="50701B32" w14:textId="46463921" w:rsidR="00C6187C" w:rsidRPr="003B0056" w:rsidRDefault="00C6187C" w:rsidP="007F6CB5">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77D03F94" w14:textId="6CD98C10" w:rsidR="00803CD7" w:rsidRPr="003B0056" w:rsidRDefault="00803CD7" w:rsidP="007F6CB5">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Proiectul tehnic de execuție (PTE) este elaborat pentru Obiectivul de investiție al proiectului. </w:t>
            </w:r>
            <w:r w:rsidR="007B3659" w:rsidRPr="003B0056">
              <w:rPr>
                <w:rFonts w:asciiTheme="majorHAnsi" w:hAnsiTheme="majorHAnsi" w:cstheme="majorHAnsi"/>
              </w:rPr>
              <w:t xml:space="preserve"> </w:t>
            </w:r>
          </w:p>
        </w:tc>
        <w:tc>
          <w:tcPr>
            <w:tcW w:w="1418" w:type="dxa"/>
            <w:shd w:val="clear" w:color="auto" w:fill="auto"/>
            <w:vAlign w:val="center"/>
          </w:tcPr>
          <w:p w14:paraId="0B23F89F"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7E0595F1"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612" w:type="dxa"/>
            <w:vAlign w:val="center"/>
          </w:tcPr>
          <w:p w14:paraId="35F64B8A"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375648DF" w14:textId="377C4881" w:rsidR="00803CD7" w:rsidRPr="003B0056" w:rsidRDefault="00803CD7" w:rsidP="007F6CB5">
            <w:pPr>
              <w:spacing w:before="60" w:after="60" w:line="240" w:lineRule="auto"/>
              <w:jc w:val="both"/>
              <w:rPr>
                <w:rFonts w:asciiTheme="majorHAnsi" w:hAnsiTheme="majorHAnsi" w:cstheme="majorHAnsi"/>
                <w:highlight w:val="yellow"/>
                <w:lang w:val="ro-RO"/>
              </w:rPr>
            </w:pPr>
          </w:p>
        </w:tc>
      </w:tr>
      <w:tr w:rsidR="007B3659" w:rsidRPr="003B0056" w14:paraId="3611AAF1" w14:textId="77777777" w:rsidTr="00907FB9">
        <w:trPr>
          <w:trHeight w:val="758"/>
        </w:trPr>
        <w:tc>
          <w:tcPr>
            <w:tcW w:w="568" w:type="dxa"/>
            <w:shd w:val="clear" w:color="auto" w:fill="auto"/>
          </w:tcPr>
          <w:p w14:paraId="2FD299C9" w14:textId="77777777" w:rsidR="007B3659" w:rsidRPr="003B0056" w:rsidRDefault="007B3659" w:rsidP="007F6CB5">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3D629341" w14:textId="5BAAE1BE" w:rsidR="007B3659" w:rsidRPr="003B0056" w:rsidRDefault="007B3659" w:rsidP="007F6CB5">
            <w:pPr>
              <w:snapToGrid w:val="0"/>
              <w:spacing w:before="60" w:after="60" w:line="240" w:lineRule="auto"/>
              <w:jc w:val="both"/>
              <w:rPr>
                <w:rFonts w:asciiTheme="majorHAnsi" w:hAnsiTheme="majorHAnsi" w:cstheme="majorHAnsi"/>
              </w:rPr>
            </w:pPr>
            <w:r w:rsidRPr="003B0056">
              <w:rPr>
                <w:rFonts w:asciiTheme="majorHAnsi" w:hAnsiTheme="majorHAnsi" w:cstheme="majorHAnsi"/>
              </w:rPr>
              <w:t>PTE conține Foaia de capăt și Foaia de semnături ale elaboratorilor cu numele complet și specialitatea</w:t>
            </w:r>
            <w:r w:rsidR="00736FFC" w:rsidRPr="003B0056">
              <w:rPr>
                <w:rFonts w:asciiTheme="majorHAnsi" w:hAnsiTheme="majorHAnsi" w:cstheme="majorHAnsi"/>
              </w:rPr>
              <w:t xml:space="preserve"> (electronic și/sau olograf)</w:t>
            </w:r>
            <w:r w:rsidRPr="003B0056">
              <w:rPr>
                <w:rFonts w:asciiTheme="majorHAnsi" w:hAnsiTheme="majorHAnsi" w:cstheme="majorHAnsi"/>
              </w:rPr>
              <w:t>, conține informații complete privind investitorul, elaboratorul, data elaborării și numărul contractului de proiectare</w:t>
            </w:r>
            <w:r w:rsidR="00736FFC" w:rsidRPr="003B0056">
              <w:rPr>
                <w:rFonts w:asciiTheme="majorHAnsi" w:hAnsiTheme="majorHAnsi" w:cstheme="majorHAnsi"/>
              </w:rPr>
              <w:t xml:space="preserve"> </w:t>
            </w:r>
          </w:p>
        </w:tc>
        <w:tc>
          <w:tcPr>
            <w:tcW w:w="1418" w:type="dxa"/>
            <w:shd w:val="clear" w:color="auto" w:fill="auto"/>
            <w:vAlign w:val="center"/>
          </w:tcPr>
          <w:p w14:paraId="09B7F949" w14:textId="77777777" w:rsidR="007B3659" w:rsidRPr="003B0056" w:rsidRDefault="007B3659"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71E322BC" w14:textId="77777777" w:rsidR="007B3659" w:rsidRPr="003B0056" w:rsidRDefault="007B3659" w:rsidP="007F6CB5">
            <w:pPr>
              <w:spacing w:before="60" w:after="60" w:line="240" w:lineRule="auto"/>
              <w:jc w:val="both"/>
              <w:rPr>
                <w:rFonts w:asciiTheme="majorHAnsi" w:hAnsiTheme="majorHAnsi" w:cstheme="majorHAnsi"/>
                <w:highlight w:val="yellow"/>
                <w:lang w:val="ro-RO"/>
              </w:rPr>
            </w:pPr>
          </w:p>
        </w:tc>
        <w:tc>
          <w:tcPr>
            <w:tcW w:w="612" w:type="dxa"/>
            <w:vAlign w:val="center"/>
          </w:tcPr>
          <w:p w14:paraId="31B86F7F" w14:textId="77777777" w:rsidR="007B3659" w:rsidRPr="003B0056" w:rsidRDefault="007B3659"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0B9A35E1" w14:textId="77777777" w:rsidR="007B3659" w:rsidRPr="003B0056" w:rsidRDefault="007B3659" w:rsidP="007F6CB5">
            <w:pPr>
              <w:spacing w:before="60" w:after="60" w:line="240" w:lineRule="auto"/>
              <w:jc w:val="both"/>
              <w:rPr>
                <w:rFonts w:asciiTheme="majorHAnsi" w:hAnsiTheme="majorHAnsi" w:cstheme="majorHAnsi"/>
                <w:highlight w:val="yellow"/>
                <w:lang w:val="ro-RO"/>
              </w:rPr>
            </w:pPr>
          </w:p>
        </w:tc>
      </w:tr>
      <w:tr w:rsidR="00803CD7" w:rsidRPr="003B0056" w14:paraId="101CBADA" w14:textId="77777777" w:rsidTr="00907FB9">
        <w:trPr>
          <w:trHeight w:val="163"/>
        </w:trPr>
        <w:tc>
          <w:tcPr>
            <w:tcW w:w="568" w:type="dxa"/>
            <w:shd w:val="clear" w:color="auto" w:fill="auto"/>
          </w:tcPr>
          <w:p w14:paraId="1F709C5C" w14:textId="77777777" w:rsidR="00803CD7" w:rsidRPr="003B0056" w:rsidRDefault="00803CD7" w:rsidP="007F6CB5">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075C17A9" w14:textId="29C6C401" w:rsidR="00803CD7" w:rsidRPr="003B0056" w:rsidRDefault="00803CD7" w:rsidP="007F6CB5">
            <w:pPr>
              <w:snapToGrid w:val="0"/>
              <w:spacing w:before="60" w:after="60" w:line="240" w:lineRule="auto"/>
              <w:jc w:val="both"/>
              <w:rPr>
                <w:rFonts w:asciiTheme="majorHAnsi" w:hAnsiTheme="majorHAnsi" w:cstheme="majorHAnsi"/>
              </w:rPr>
            </w:pPr>
            <w:r w:rsidRPr="003B0056">
              <w:rPr>
                <w:rFonts w:asciiTheme="majorHAnsi" w:hAnsiTheme="majorHAnsi" w:cstheme="majorHAnsi"/>
              </w:rPr>
              <w:t>PTE este verificat de verificatori atestați în domeniile de referință aplicabile (A1/A2, B, C, D, E, F</w:t>
            </w:r>
            <w:r w:rsidR="00B64E30" w:rsidRPr="003B0056">
              <w:rPr>
                <w:rFonts w:asciiTheme="majorHAnsi" w:hAnsiTheme="majorHAnsi" w:cstheme="majorHAnsi"/>
              </w:rPr>
              <w:t>, Ie, Is, It, Ig</w:t>
            </w:r>
            <w:r w:rsidRPr="003B0056">
              <w:rPr>
                <w:rFonts w:asciiTheme="majorHAnsi" w:hAnsiTheme="majorHAnsi" w:cstheme="majorHAnsi"/>
              </w:rPr>
              <w:t>) și de către elaboratorii expertizei tehnice și de audit energetic (în secțiunile care prezintă situația actuală și în cele care tratează soluțiile recomandate de aceștia).</w:t>
            </w:r>
          </w:p>
          <w:p w14:paraId="3E2B30B1" w14:textId="45A32FEF" w:rsidR="00803CD7" w:rsidRPr="003B0056" w:rsidRDefault="00803CD7" w:rsidP="007F6CB5">
            <w:pPr>
              <w:snapToGrid w:val="0"/>
              <w:spacing w:before="60" w:after="60" w:line="240" w:lineRule="auto"/>
              <w:jc w:val="both"/>
              <w:rPr>
                <w:rFonts w:asciiTheme="majorHAnsi" w:hAnsiTheme="majorHAnsi" w:cstheme="majorHAnsi"/>
              </w:rPr>
            </w:pPr>
            <w:bookmarkStart w:id="5" w:name="_Hlk135740706"/>
            <w:r w:rsidRPr="003B0056">
              <w:rPr>
                <w:rFonts w:asciiTheme="majorHAnsi" w:hAnsiTheme="majorHAnsi" w:cstheme="majorHAnsi"/>
              </w:rPr>
              <w:lastRenderedPageBreak/>
              <w:t>Sunt anexate Referatele de verificare ale verificatorilor</w:t>
            </w:r>
            <w:bookmarkEnd w:id="5"/>
            <w:r w:rsidR="00C6187C" w:rsidRPr="003B0056">
              <w:rPr>
                <w:rFonts w:asciiTheme="majorHAnsi" w:hAnsiTheme="majorHAnsi" w:cstheme="majorHAnsi"/>
              </w:rPr>
              <w:t xml:space="preserve"> și acestea conțin toate elementele prevăzute la art. 7 lit. b) din HG nr. 742/2018</w:t>
            </w:r>
          </w:p>
        </w:tc>
        <w:tc>
          <w:tcPr>
            <w:tcW w:w="1418" w:type="dxa"/>
            <w:shd w:val="clear" w:color="auto" w:fill="auto"/>
            <w:vAlign w:val="center"/>
          </w:tcPr>
          <w:p w14:paraId="19F7C3C7"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511E7C17"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612" w:type="dxa"/>
            <w:vAlign w:val="center"/>
          </w:tcPr>
          <w:p w14:paraId="003629AD"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198B4D2F" w14:textId="52AADEE7" w:rsidR="00803CD7" w:rsidRPr="003B0056" w:rsidRDefault="00803CD7" w:rsidP="007F6CB5">
            <w:pPr>
              <w:spacing w:before="60" w:after="60" w:line="240" w:lineRule="auto"/>
              <w:jc w:val="both"/>
              <w:rPr>
                <w:rFonts w:asciiTheme="majorHAnsi" w:hAnsiTheme="majorHAnsi" w:cstheme="majorHAnsi"/>
                <w:highlight w:val="yellow"/>
                <w:lang w:val="ro-RO"/>
              </w:rPr>
            </w:pPr>
          </w:p>
        </w:tc>
      </w:tr>
      <w:tr w:rsidR="00803CD7" w:rsidRPr="003B0056" w14:paraId="55624D0D" w14:textId="77777777" w:rsidTr="00907FB9">
        <w:trPr>
          <w:trHeight w:val="163"/>
        </w:trPr>
        <w:tc>
          <w:tcPr>
            <w:tcW w:w="568" w:type="dxa"/>
            <w:shd w:val="clear" w:color="auto" w:fill="auto"/>
          </w:tcPr>
          <w:p w14:paraId="776CBFD0" w14:textId="77777777" w:rsidR="00803CD7" w:rsidRPr="003B0056" w:rsidRDefault="00803CD7" w:rsidP="007F6CB5">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533B71F1" w14:textId="74C09C7F" w:rsidR="00803CD7" w:rsidRPr="003B0056" w:rsidRDefault="00803CD7" w:rsidP="007F6CB5">
            <w:pPr>
              <w:tabs>
                <w:tab w:val="left" w:pos="0"/>
              </w:tabs>
              <w:spacing w:before="60" w:after="60" w:line="240" w:lineRule="auto"/>
              <w:jc w:val="both"/>
              <w:rPr>
                <w:rFonts w:asciiTheme="majorHAnsi" w:hAnsiTheme="majorHAnsi" w:cstheme="majorHAnsi"/>
              </w:rPr>
            </w:pPr>
            <w:r w:rsidRPr="003B0056">
              <w:rPr>
                <w:rFonts w:asciiTheme="majorHAnsi" w:hAnsiTheme="majorHAnsi" w:cstheme="majorHAnsi"/>
                <w:lang w:val="ro-RO"/>
              </w:rPr>
              <w:t xml:space="preserve">Este respectat </w:t>
            </w:r>
            <w:r w:rsidRPr="003B0056">
              <w:rPr>
                <w:rFonts w:asciiTheme="majorHAnsi" w:hAnsiTheme="majorHAnsi" w:cstheme="majorHAnsi"/>
              </w:rPr>
              <w:t>Continutul cadru al PTE (numai în situații justificate, acesta poate fi adaptat în functie de specificul și complexitatea obiectivului de investitii propus).</w:t>
            </w:r>
          </w:p>
          <w:p w14:paraId="22077B49" w14:textId="72481A7B" w:rsidR="00803CD7" w:rsidRPr="003B0056" w:rsidRDefault="00803CD7" w:rsidP="007F6CB5">
            <w:pPr>
              <w:snapToGrid w:val="0"/>
              <w:spacing w:before="60" w:after="60" w:line="240" w:lineRule="auto"/>
              <w:jc w:val="both"/>
              <w:rPr>
                <w:rFonts w:asciiTheme="majorHAnsi" w:hAnsiTheme="majorHAnsi" w:cstheme="majorHAnsi"/>
              </w:rPr>
            </w:pPr>
            <w:r w:rsidRPr="003B0056">
              <w:rPr>
                <w:rFonts w:asciiTheme="majorHAnsi" w:hAnsiTheme="majorHAnsi" w:cstheme="majorHAnsi"/>
                <w:lang w:val="ro-RO"/>
              </w:rPr>
              <w:t>Sunt prezentate documentele în baza căruia PTE a fost elaborat: contract, temă de proiectare, studii și expertize elaborate, certificat de urbanism, avize și acorduri prealabile (DALI sau SF sau SF</w:t>
            </w:r>
            <w:r w:rsidR="00403990">
              <w:t xml:space="preserve"> </w:t>
            </w:r>
            <w:r w:rsidR="00403990" w:rsidRPr="00403990">
              <w:rPr>
                <w:rFonts w:asciiTheme="majorHAnsi" w:hAnsiTheme="majorHAnsi" w:cstheme="majorHAnsi"/>
                <w:lang w:val="ro-RO"/>
              </w:rPr>
              <w:t xml:space="preserve">completat cu elementele specifice din </w:t>
            </w:r>
            <w:r w:rsidRPr="003B0056">
              <w:rPr>
                <w:rFonts w:asciiTheme="majorHAnsi" w:hAnsiTheme="majorHAnsi" w:cstheme="majorHAnsi"/>
                <w:lang w:val="ro-RO"/>
              </w:rPr>
              <w:t>DALI ), condiții suplimentare solicitate de investitor.</w:t>
            </w:r>
          </w:p>
        </w:tc>
        <w:tc>
          <w:tcPr>
            <w:tcW w:w="1418" w:type="dxa"/>
            <w:shd w:val="clear" w:color="auto" w:fill="auto"/>
            <w:vAlign w:val="center"/>
          </w:tcPr>
          <w:p w14:paraId="14116894"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7AE5AD0F"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612" w:type="dxa"/>
            <w:vAlign w:val="center"/>
          </w:tcPr>
          <w:p w14:paraId="6FC3E8CF"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582D1A99" w14:textId="38E97896" w:rsidR="00803CD7" w:rsidRPr="003B0056" w:rsidRDefault="00803CD7" w:rsidP="007F6CB5">
            <w:pPr>
              <w:spacing w:before="60" w:after="60" w:line="240" w:lineRule="auto"/>
              <w:jc w:val="both"/>
              <w:rPr>
                <w:rFonts w:asciiTheme="majorHAnsi" w:hAnsiTheme="majorHAnsi" w:cstheme="majorHAnsi"/>
                <w:highlight w:val="yellow"/>
                <w:lang w:val="ro-RO"/>
              </w:rPr>
            </w:pPr>
          </w:p>
        </w:tc>
      </w:tr>
      <w:tr w:rsidR="00803CD7" w:rsidRPr="003B0056" w14:paraId="73958BCF" w14:textId="77777777" w:rsidTr="00907FB9">
        <w:trPr>
          <w:trHeight w:val="163"/>
        </w:trPr>
        <w:tc>
          <w:tcPr>
            <w:tcW w:w="568" w:type="dxa"/>
            <w:shd w:val="clear" w:color="auto" w:fill="auto"/>
          </w:tcPr>
          <w:p w14:paraId="3938E834" w14:textId="77777777" w:rsidR="00803CD7" w:rsidRPr="003B0056" w:rsidRDefault="00803CD7" w:rsidP="007F6CB5">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0FF851D7" w14:textId="403FBD6F" w:rsidR="00803CD7" w:rsidRPr="003B0056" w:rsidRDefault="00803CD7" w:rsidP="007F6CB5">
            <w:pPr>
              <w:snapToGrid w:val="0"/>
              <w:spacing w:before="60" w:after="60" w:line="240" w:lineRule="auto"/>
              <w:jc w:val="both"/>
              <w:rPr>
                <w:rFonts w:asciiTheme="majorHAnsi" w:hAnsiTheme="majorHAnsi" w:cstheme="majorHAnsi"/>
              </w:rPr>
            </w:pPr>
            <w:r w:rsidRPr="003B0056">
              <w:rPr>
                <w:rFonts w:asciiTheme="majorHAnsi" w:hAnsiTheme="majorHAnsi" w:cstheme="majorHAnsi"/>
              </w:rPr>
              <w:t>Documentația este completă și conformă cu conținutul cadru prevă</w:t>
            </w:r>
            <w:r w:rsidR="007B3659" w:rsidRPr="003B0056">
              <w:rPr>
                <w:rFonts w:asciiTheme="majorHAnsi" w:hAnsiTheme="majorHAnsi" w:cstheme="majorHAnsi"/>
              </w:rPr>
              <w:t>z</w:t>
            </w:r>
            <w:r w:rsidRPr="003B0056">
              <w:rPr>
                <w:rFonts w:asciiTheme="majorHAnsi" w:hAnsiTheme="majorHAnsi" w:cstheme="majorHAnsi"/>
              </w:rPr>
              <w:t xml:space="preserve">ut de Anexa 10 din HG 907/2016 respectiv: </w:t>
            </w:r>
          </w:p>
          <w:p w14:paraId="034B49D8" w14:textId="259A097A" w:rsidR="00803CD7" w:rsidRPr="003B0056" w:rsidRDefault="00803CD7" w:rsidP="00736FFC">
            <w:pPr>
              <w:pStyle w:val="ListParagraph"/>
              <w:numPr>
                <w:ilvl w:val="0"/>
                <w:numId w:val="43"/>
              </w:numPr>
              <w:snapToGrid w:val="0"/>
              <w:spacing w:before="60" w:after="60" w:line="240" w:lineRule="auto"/>
              <w:ind w:left="462"/>
              <w:jc w:val="both"/>
              <w:rPr>
                <w:rFonts w:asciiTheme="majorHAnsi" w:hAnsiTheme="majorHAnsi" w:cstheme="majorHAnsi"/>
              </w:rPr>
            </w:pPr>
            <w:r w:rsidRPr="003B0056">
              <w:rPr>
                <w:rFonts w:asciiTheme="majorHAnsi" w:hAnsiTheme="majorHAnsi" w:cstheme="majorHAnsi"/>
              </w:rPr>
              <w:t xml:space="preserve">memoriul tehnic general, </w:t>
            </w:r>
            <w:r w:rsidR="00736FFC" w:rsidRPr="003B0056">
              <w:rPr>
                <w:rFonts w:asciiTheme="majorHAnsi" w:hAnsiTheme="majorHAnsi" w:cstheme="majorHAnsi"/>
              </w:rPr>
              <w:t>cuprinzând toate elementele de sinteză ale obiectivului de investiții</w:t>
            </w:r>
          </w:p>
          <w:p w14:paraId="4CE3D5EA" w14:textId="77777777" w:rsidR="00803CD7" w:rsidRPr="003B0056" w:rsidRDefault="00803CD7" w:rsidP="00736FFC">
            <w:pPr>
              <w:pStyle w:val="ListParagraph"/>
              <w:numPr>
                <w:ilvl w:val="0"/>
                <w:numId w:val="43"/>
              </w:numPr>
              <w:snapToGrid w:val="0"/>
              <w:spacing w:before="60" w:after="60" w:line="240" w:lineRule="auto"/>
              <w:ind w:left="462"/>
              <w:jc w:val="both"/>
              <w:rPr>
                <w:rFonts w:asciiTheme="majorHAnsi" w:hAnsiTheme="majorHAnsi" w:cstheme="majorHAnsi"/>
              </w:rPr>
            </w:pPr>
            <w:r w:rsidRPr="003B0056">
              <w:rPr>
                <w:rFonts w:asciiTheme="majorHAnsi" w:hAnsiTheme="majorHAnsi" w:cstheme="majorHAnsi"/>
              </w:rPr>
              <w:t xml:space="preserve">memoriile pe specialități, breviare de calcul, caiete de sarcini/ specificații tehnice, instrucțiuni tehnice de execuție și/sau exploatare, </w:t>
            </w:r>
          </w:p>
          <w:p w14:paraId="1976F2D9" w14:textId="77777777" w:rsidR="00803CD7" w:rsidRPr="003B0056" w:rsidRDefault="00803CD7" w:rsidP="00736FFC">
            <w:pPr>
              <w:pStyle w:val="ListParagraph"/>
              <w:numPr>
                <w:ilvl w:val="0"/>
                <w:numId w:val="43"/>
              </w:numPr>
              <w:snapToGrid w:val="0"/>
              <w:spacing w:before="60" w:after="60" w:line="240" w:lineRule="auto"/>
              <w:ind w:left="462"/>
              <w:jc w:val="both"/>
              <w:rPr>
                <w:rFonts w:asciiTheme="majorHAnsi" w:hAnsiTheme="majorHAnsi" w:cstheme="majorHAnsi"/>
              </w:rPr>
            </w:pPr>
            <w:r w:rsidRPr="003B0056">
              <w:rPr>
                <w:rFonts w:asciiTheme="majorHAnsi" w:hAnsiTheme="majorHAnsi" w:cstheme="majorHAnsi"/>
              </w:rPr>
              <w:t xml:space="preserve">programul de control al calității execuției lucrărilor de construcții și </w:t>
            </w:r>
          </w:p>
          <w:p w14:paraId="5730F6C5" w14:textId="5B925FED" w:rsidR="00803CD7" w:rsidRPr="003B0056" w:rsidRDefault="00803CD7" w:rsidP="00736FFC">
            <w:pPr>
              <w:pStyle w:val="ListParagraph"/>
              <w:numPr>
                <w:ilvl w:val="0"/>
                <w:numId w:val="43"/>
              </w:numPr>
              <w:snapToGrid w:val="0"/>
              <w:spacing w:before="60" w:after="60" w:line="240" w:lineRule="auto"/>
              <w:ind w:left="462"/>
              <w:jc w:val="both"/>
              <w:rPr>
                <w:rFonts w:asciiTheme="majorHAnsi" w:hAnsiTheme="majorHAnsi" w:cstheme="majorHAnsi"/>
              </w:rPr>
            </w:pPr>
            <w:r w:rsidRPr="003B0056">
              <w:rPr>
                <w:rFonts w:asciiTheme="majorHAnsi" w:hAnsiTheme="majorHAnsi" w:cstheme="majorHAnsi"/>
              </w:rPr>
              <w:t>programul de exploatare si întreținere</w:t>
            </w:r>
          </w:p>
        </w:tc>
        <w:tc>
          <w:tcPr>
            <w:tcW w:w="1418" w:type="dxa"/>
            <w:shd w:val="clear" w:color="auto" w:fill="auto"/>
            <w:vAlign w:val="center"/>
          </w:tcPr>
          <w:p w14:paraId="0C77C247"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6964E80B"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612" w:type="dxa"/>
            <w:vAlign w:val="center"/>
          </w:tcPr>
          <w:p w14:paraId="7BC952FE"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5F26EE6C" w14:textId="49C73F04" w:rsidR="00803CD7" w:rsidRPr="003B0056" w:rsidRDefault="00803CD7" w:rsidP="007F6CB5">
            <w:pPr>
              <w:spacing w:before="60" w:after="60" w:line="240" w:lineRule="auto"/>
              <w:jc w:val="both"/>
              <w:rPr>
                <w:rFonts w:asciiTheme="majorHAnsi" w:hAnsiTheme="majorHAnsi" w:cstheme="majorHAnsi"/>
                <w:highlight w:val="yellow"/>
                <w:lang w:val="ro-RO"/>
              </w:rPr>
            </w:pPr>
          </w:p>
        </w:tc>
      </w:tr>
      <w:tr w:rsidR="009F4138" w:rsidRPr="003B0056" w14:paraId="61BB450D" w14:textId="77777777" w:rsidTr="00907FB9">
        <w:trPr>
          <w:trHeight w:val="163"/>
        </w:trPr>
        <w:tc>
          <w:tcPr>
            <w:tcW w:w="568" w:type="dxa"/>
            <w:shd w:val="clear" w:color="auto" w:fill="auto"/>
          </w:tcPr>
          <w:p w14:paraId="5E10645A" w14:textId="77777777" w:rsidR="009F4138" w:rsidRPr="003B0056" w:rsidRDefault="009F4138" w:rsidP="002E390A">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074598CE" w14:textId="77777777" w:rsidR="0017575A" w:rsidRPr="003B0056" w:rsidRDefault="0017575A" w:rsidP="007F6CB5">
            <w:pPr>
              <w:snapToGrid w:val="0"/>
              <w:spacing w:before="60" w:after="60" w:line="240" w:lineRule="auto"/>
              <w:jc w:val="both"/>
              <w:rPr>
                <w:rFonts w:asciiTheme="majorHAnsi" w:hAnsiTheme="majorHAnsi" w:cstheme="majorHAnsi"/>
              </w:rPr>
            </w:pPr>
            <w:r w:rsidRPr="003B0056">
              <w:rPr>
                <w:rFonts w:asciiTheme="majorHAnsi" w:hAnsiTheme="majorHAnsi" w:cstheme="majorHAnsi"/>
                <w:b/>
              </w:rPr>
              <w:t>Memoriul tehnic general</w:t>
            </w:r>
            <w:r w:rsidRPr="003B0056">
              <w:rPr>
                <w:rFonts w:asciiTheme="majorHAnsi" w:hAnsiTheme="majorHAnsi" w:cstheme="majorHAnsi"/>
              </w:rPr>
              <w:t xml:space="preserve"> prezintă:</w:t>
            </w:r>
          </w:p>
          <w:p w14:paraId="35E6B6E6" w14:textId="4505B6E0" w:rsidR="009F4138" w:rsidRPr="003B0056" w:rsidRDefault="009F4138" w:rsidP="007F6CB5">
            <w:pPr>
              <w:snapToGrid w:val="0"/>
              <w:spacing w:before="60" w:after="60" w:line="240" w:lineRule="auto"/>
              <w:jc w:val="both"/>
              <w:rPr>
                <w:rFonts w:asciiTheme="majorHAnsi" w:hAnsiTheme="majorHAnsi" w:cstheme="majorHAnsi"/>
              </w:rPr>
            </w:pPr>
            <w:r w:rsidRPr="003B0056">
              <w:rPr>
                <w:rFonts w:asciiTheme="majorHAnsi" w:hAnsiTheme="majorHAnsi" w:cstheme="majorHAnsi"/>
              </w:rPr>
              <w:t>Informații generale privind obiectivul de investiții (denumire, amplasament, actul administrativ de aprobare a studiului de fezabilitate/ documentației de avizare a lucrărilor de intervenție, ordonatorul principal de credite, investitorul, beneficiarul investiției, elaboratorul proiectului tehnic de execuție și datele de identificare ale operatorului economic coordinator)</w:t>
            </w:r>
          </w:p>
        </w:tc>
        <w:tc>
          <w:tcPr>
            <w:tcW w:w="1418" w:type="dxa"/>
            <w:shd w:val="clear" w:color="auto" w:fill="auto"/>
            <w:vAlign w:val="center"/>
          </w:tcPr>
          <w:p w14:paraId="6F03661A" w14:textId="77777777" w:rsidR="009F4138" w:rsidRPr="003B0056" w:rsidRDefault="009F4138"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7070D766" w14:textId="77777777" w:rsidR="009F4138" w:rsidRPr="003B0056" w:rsidRDefault="009F4138" w:rsidP="007F6CB5">
            <w:pPr>
              <w:spacing w:before="60" w:after="60" w:line="240" w:lineRule="auto"/>
              <w:jc w:val="both"/>
              <w:rPr>
                <w:rFonts w:asciiTheme="majorHAnsi" w:hAnsiTheme="majorHAnsi" w:cstheme="majorHAnsi"/>
                <w:highlight w:val="yellow"/>
                <w:lang w:val="ro-RO"/>
              </w:rPr>
            </w:pPr>
          </w:p>
        </w:tc>
        <w:tc>
          <w:tcPr>
            <w:tcW w:w="612" w:type="dxa"/>
            <w:vAlign w:val="center"/>
          </w:tcPr>
          <w:p w14:paraId="340449E2" w14:textId="77777777" w:rsidR="009F4138" w:rsidRPr="003B0056" w:rsidRDefault="009F4138"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23933740" w14:textId="77777777" w:rsidR="009F4138" w:rsidRPr="003B0056" w:rsidRDefault="009F4138" w:rsidP="007F6CB5">
            <w:pPr>
              <w:spacing w:before="60" w:after="60" w:line="240" w:lineRule="auto"/>
              <w:jc w:val="both"/>
              <w:rPr>
                <w:rFonts w:asciiTheme="majorHAnsi" w:hAnsiTheme="majorHAnsi" w:cstheme="majorHAnsi"/>
                <w:highlight w:val="yellow"/>
                <w:lang w:val="ro-RO"/>
              </w:rPr>
            </w:pPr>
          </w:p>
        </w:tc>
      </w:tr>
      <w:tr w:rsidR="009F4138" w:rsidRPr="003B0056" w14:paraId="1E2089CF" w14:textId="77777777" w:rsidTr="00907FB9">
        <w:trPr>
          <w:trHeight w:val="163"/>
        </w:trPr>
        <w:tc>
          <w:tcPr>
            <w:tcW w:w="568" w:type="dxa"/>
            <w:shd w:val="clear" w:color="auto" w:fill="auto"/>
          </w:tcPr>
          <w:p w14:paraId="19A41C95" w14:textId="77777777" w:rsidR="009F4138" w:rsidRPr="003B0056" w:rsidRDefault="009F4138" w:rsidP="002E390A">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47E93028" w14:textId="6AD4CBEB" w:rsidR="009F4138" w:rsidRPr="003B0056" w:rsidRDefault="009F4138" w:rsidP="007F6CB5">
            <w:pPr>
              <w:snapToGrid w:val="0"/>
              <w:spacing w:before="60" w:after="60" w:line="240" w:lineRule="auto"/>
              <w:jc w:val="both"/>
              <w:rPr>
                <w:rFonts w:asciiTheme="majorHAnsi" w:hAnsiTheme="majorHAnsi" w:cstheme="majorHAnsi"/>
              </w:rPr>
            </w:pPr>
            <w:r w:rsidRPr="003B0056">
              <w:rPr>
                <w:rFonts w:asciiTheme="majorHAnsi" w:hAnsiTheme="majorHAnsi" w:cstheme="majorHAnsi"/>
              </w:rPr>
              <w:t>Particularitățile amplasamentului: descrierea acestuia, topografia, clima și fenomenele naturale specifice zonei, geologie și se</w:t>
            </w:r>
            <w:r w:rsidR="00B54302" w:rsidRPr="003B0056">
              <w:rPr>
                <w:rFonts w:asciiTheme="majorHAnsi" w:hAnsiTheme="majorHAnsi" w:cstheme="majorHAnsi"/>
              </w:rPr>
              <w:t>i</w:t>
            </w:r>
            <w:r w:rsidRPr="003B0056">
              <w:rPr>
                <w:rFonts w:asciiTheme="majorHAnsi" w:hAnsiTheme="majorHAnsi" w:cstheme="majorHAnsi"/>
              </w:rPr>
              <w:t>smicitate, devieri/ protejări de rețele de utilități existente, sursele pentru utilitățile necesare obiectivului de investiție (apă, energie electrică, gaze, comunicații, atât pentru lucrări definitive cât și pentru cele provizorii), căile de acces permanente și provizorii, bunuri de patrimoniu cultural imobil)</w:t>
            </w:r>
          </w:p>
        </w:tc>
        <w:tc>
          <w:tcPr>
            <w:tcW w:w="1418" w:type="dxa"/>
            <w:shd w:val="clear" w:color="auto" w:fill="auto"/>
            <w:vAlign w:val="center"/>
          </w:tcPr>
          <w:p w14:paraId="57E958EE" w14:textId="77777777" w:rsidR="009F4138" w:rsidRPr="003B0056" w:rsidRDefault="009F4138"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2E05799B" w14:textId="77777777" w:rsidR="009F4138" w:rsidRPr="003B0056" w:rsidRDefault="009F4138" w:rsidP="007F6CB5">
            <w:pPr>
              <w:spacing w:before="60" w:after="60" w:line="240" w:lineRule="auto"/>
              <w:jc w:val="both"/>
              <w:rPr>
                <w:rFonts w:asciiTheme="majorHAnsi" w:hAnsiTheme="majorHAnsi" w:cstheme="majorHAnsi"/>
                <w:highlight w:val="yellow"/>
                <w:lang w:val="ro-RO"/>
              </w:rPr>
            </w:pPr>
          </w:p>
        </w:tc>
        <w:tc>
          <w:tcPr>
            <w:tcW w:w="612" w:type="dxa"/>
            <w:vAlign w:val="center"/>
          </w:tcPr>
          <w:p w14:paraId="2316EC4D" w14:textId="77777777" w:rsidR="009F4138" w:rsidRPr="003B0056" w:rsidRDefault="009F4138"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41741A44" w14:textId="77777777" w:rsidR="009F4138" w:rsidRPr="003B0056" w:rsidRDefault="009F4138" w:rsidP="007F6CB5">
            <w:pPr>
              <w:spacing w:before="60" w:after="60" w:line="240" w:lineRule="auto"/>
              <w:jc w:val="both"/>
              <w:rPr>
                <w:rFonts w:asciiTheme="majorHAnsi" w:hAnsiTheme="majorHAnsi" w:cstheme="majorHAnsi"/>
                <w:highlight w:val="yellow"/>
                <w:lang w:val="ro-RO"/>
              </w:rPr>
            </w:pPr>
          </w:p>
        </w:tc>
      </w:tr>
      <w:tr w:rsidR="007B3659" w:rsidRPr="003B0056" w14:paraId="1886889A" w14:textId="77777777" w:rsidTr="00907FB9">
        <w:trPr>
          <w:trHeight w:val="163"/>
        </w:trPr>
        <w:tc>
          <w:tcPr>
            <w:tcW w:w="568" w:type="dxa"/>
            <w:shd w:val="clear" w:color="auto" w:fill="auto"/>
          </w:tcPr>
          <w:p w14:paraId="51E7DD3C" w14:textId="77777777" w:rsidR="007B3659" w:rsidRPr="003B0056" w:rsidRDefault="007B3659" w:rsidP="002E390A">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30FFD497" w14:textId="7B7CABC4" w:rsidR="007B3659" w:rsidRPr="003B0056" w:rsidRDefault="007B3659" w:rsidP="007B3659">
            <w:pPr>
              <w:snapToGrid w:val="0"/>
              <w:spacing w:before="60" w:after="60" w:line="240" w:lineRule="auto"/>
              <w:jc w:val="both"/>
              <w:rPr>
                <w:rFonts w:asciiTheme="majorHAnsi" w:hAnsiTheme="majorHAnsi" w:cstheme="majorHAnsi"/>
              </w:rPr>
            </w:pPr>
            <w:r w:rsidRPr="003B0056">
              <w:rPr>
                <w:rFonts w:asciiTheme="majorHAnsi" w:hAnsiTheme="majorHAnsi" w:cstheme="majorHAnsi"/>
              </w:rPr>
              <w:t>Soluția tehnică selectată pentru obiectivul de investiție conf</w:t>
            </w:r>
            <w:r w:rsidR="002E390A" w:rsidRPr="003B0056">
              <w:rPr>
                <w:rFonts w:asciiTheme="majorHAnsi" w:hAnsiTheme="majorHAnsi" w:cstheme="majorHAnsi"/>
              </w:rPr>
              <w:t xml:space="preserve">. </w:t>
            </w:r>
            <w:r w:rsidRPr="003B0056">
              <w:rPr>
                <w:rFonts w:asciiTheme="majorHAnsi" w:hAnsiTheme="majorHAnsi" w:cstheme="majorHAnsi"/>
              </w:rPr>
              <w:t>DALI/ SF:</w:t>
            </w:r>
          </w:p>
          <w:p w14:paraId="2C868CCB" w14:textId="77777777" w:rsidR="00921113" w:rsidRPr="003B0056" w:rsidRDefault="007B3659" w:rsidP="007B3659">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Scenariul/ opțiunea selectată din cadrul Documentației de avizare a lucrărilor de intervenție/ Studiului de fezabilitate și descrierea lucrărilor, măsurilor și indicatorilor tehnico-economici aprobați de investitor: </w:t>
            </w:r>
          </w:p>
          <w:p w14:paraId="0448D47F" w14:textId="77777777" w:rsidR="00921113" w:rsidRPr="003B0056" w:rsidRDefault="00921113" w:rsidP="007B3659">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 </w:t>
            </w:r>
            <w:r w:rsidR="007B3659" w:rsidRPr="003B0056">
              <w:rPr>
                <w:rFonts w:asciiTheme="majorHAnsi" w:hAnsiTheme="majorHAnsi" w:cstheme="majorHAnsi"/>
              </w:rPr>
              <w:t xml:space="preserve">caracteristicile tehnice și parametrii specifici obiectivului, </w:t>
            </w:r>
          </w:p>
          <w:p w14:paraId="532BCFB4" w14:textId="10A9DAD9" w:rsidR="00921113" w:rsidRPr="003B0056" w:rsidRDefault="00921113" w:rsidP="007B3659">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 </w:t>
            </w:r>
            <w:r w:rsidR="007B3659" w:rsidRPr="003B0056">
              <w:rPr>
                <w:rFonts w:asciiTheme="majorHAnsi" w:hAnsiTheme="majorHAnsi" w:cstheme="majorHAnsi"/>
              </w:rPr>
              <w:t>indicatorii urbanistici aprobați prin certificatul de urbanism</w:t>
            </w:r>
            <w:r w:rsidR="00B54302" w:rsidRPr="003B0056">
              <w:rPr>
                <w:rFonts w:asciiTheme="majorHAnsi" w:hAnsiTheme="majorHAnsi" w:cstheme="majorHAnsi"/>
              </w:rPr>
              <w:t>,</w:t>
            </w:r>
          </w:p>
          <w:p w14:paraId="429F1C41" w14:textId="77777777" w:rsidR="00B54302" w:rsidRPr="003B0056" w:rsidRDefault="00921113" w:rsidP="007B3659">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 </w:t>
            </w:r>
            <w:r w:rsidR="007B3659" w:rsidRPr="003B0056">
              <w:rPr>
                <w:rFonts w:asciiTheme="majorHAnsi" w:hAnsiTheme="majorHAnsi" w:cstheme="majorHAnsi"/>
              </w:rPr>
              <w:t>varianta constructivă de realizare a investiției</w:t>
            </w:r>
            <w:r w:rsidR="00B54302" w:rsidRPr="003B0056">
              <w:rPr>
                <w:rFonts w:asciiTheme="majorHAnsi" w:hAnsiTheme="majorHAnsi" w:cstheme="majorHAnsi"/>
              </w:rPr>
              <w:t>,</w:t>
            </w:r>
          </w:p>
          <w:p w14:paraId="2368E586" w14:textId="754A81D9" w:rsidR="00921113" w:rsidRPr="003B0056" w:rsidRDefault="00B54302" w:rsidP="007B3659">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 </w:t>
            </w:r>
            <w:r w:rsidR="007B3659" w:rsidRPr="003B0056">
              <w:rPr>
                <w:rFonts w:asciiTheme="majorHAnsi" w:hAnsiTheme="majorHAnsi" w:cstheme="majorHAnsi"/>
              </w:rPr>
              <w:t>trasarea lucrărilor</w:t>
            </w:r>
            <w:r w:rsidRPr="003B0056">
              <w:rPr>
                <w:rFonts w:asciiTheme="majorHAnsi" w:hAnsiTheme="majorHAnsi" w:cstheme="majorHAnsi"/>
              </w:rPr>
              <w:t>,</w:t>
            </w:r>
          </w:p>
          <w:p w14:paraId="7078DBA4" w14:textId="77777777" w:rsidR="00921113" w:rsidRPr="003B0056" w:rsidRDefault="00921113" w:rsidP="007B3659">
            <w:pPr>
              <w:snapToGrid w:val="0"/>
              <w:spacing w:before="60" w:after="60" w:line="240" w:lineRule="auto"/>
              <w:jc w:val="both"/>
              <w:rPr>
                <w:rFonts w:asciiTheme="majorHAnsi" w:hAnsiTheme="majorHAnsi" w:cstheme="majorHAnsi"/>
              </w:rPr>
            </w:pPr>
            <w:r w:rsidRPr="003B0056">
              <w:rPr>
                <w:rFonts w:asciiTheme="majorHAnsi" w:hAnsiTheme="majorHAnsi" w:cstheme="majorHAnsi"/>
              </w:rPr>
              <w:t>-</w:t>
            </w:r>
            <w:r w:rsidR="007B3659" w:rsidRPr="003B0056">
              <w:rPr>
                <w:rFonts w:asciiTheme="majorHAnsi" w:hAnsiTheme="majorHAnsi" w:cstheme="majorHAnsi"/>
              </w:rPr>
              <w:t xml:space="preserve"> protejarea lucrărilor executate și a materialelor din șantier</w:t>
            </w:r>
          </w:p>
          <w:p w14:paraId="0F1B5A15" w14:textId="3CB43ED2" w:rsidR="007B3659" w:rsidRPr="003B0056" w:rsidRDefault="00921113" w:rsidP="007B3659">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 </w:t>
            </w:r>
            <w:r w:rsidR="007B3659" w:rsidRPr="003B0056">
              <w:rPr>
                <w:rFonts w:asciiTheme="majorHAnsi" w:hAnsiTheme="majorHAnsi" w:cstheme="majorHAnsi"/>
              </w:rPr>
              <w:t>organizarea de șantier</w:t>
            </w:r>
            <w:r w:rsidRPr="003B0056">
              <w:rPr>
                <w:rFonts w:asciiTheme="majorHAnsi" w:hAnsiTheme="majorHAnsi" w:cstheme="majorHAnsi"/>
              </w:rPr>
              <w:t>.</w:t>
            </w:r>
          </w:p>
          <w:p w14:paraId="6BF3B9A8" w14:textId="60F78327" w:rsidR="00921113" w:rsidRPr="003B0056" w:rsidRDefault="007B3659" w:rsidP="00921113">
            <w:pPr>
              <w:snapToGrid w:val="0"/>
              <w:spacing w:before="60" w:after="60" w:line="240" w:lineRule="auto"/>
              <w:jc w:val="both"/>
              <w:rPr>
                <w:rFonts w:asciiTheme="majorHAnsi" w:hAnsiTheme="majorHAnsi" w:cstheme="majorHAnsi"/>
              </w:rPr>
            </w:pPr>
            <w:r w:rsidRPr="003B0056">
              <w:rPr>
                <w:rFonts w:asciiTheme="majorHAnsi" w:hAnsiTheme="majorHAnsi" w:cstheme="majorHAnsi"/>
              </w:rPr>
              <w:lastRenderedPageBreak/>
              <w:t>Scenariul selectat cuprinde</w:t>
            </w:r>
            <w:r w:rsidR="00921113" w:rsidRPr="003B0056">
              <w:rPr>
                <w:rFonts w:asciiTheme="majorHAnsi" w:hAnsiTheme="majorHAnsi" w:cstheme="majorHAnsi"/>
              </w:rPr>
              <w:t>, de asemenea:</w:t>
            </w:r>
          </w:p>
          <w:p w14:paraId="78C4C584" w14:textId="56B770B4" w:rsidR="00921113" w:rsidRPr="003B0056" w:rsidRDefault="00921113" w:rsidP="00921113">
            <w:pPr>
              <w:pStyle w:val="ListParagraph"/>
              <w:spacing w:before="60" w:after="60" w:line="240" w:lineRule="auto"/>
              <w:ind w:left="0"/>
              <w:contextualSpacing w:val="0"/>
              <w:jc w:val="both"/>
              <w:rPr>
                <w:rFonts w:asciiTheme="majorHAnsi" w:hAnsiTheme="majorHAnsi" w:cstheme="majorHAnsi"/>
                <w:lang w:val="ro-RO"/>
              </w:rPr>
            </w:pPr>
            <w:r w:rsidRPr="003B0056">
              <w:rPr>
                <w:rFonts w:asciiTheme="majorHAnsi" w:hAnsiTheme="majorHAnsi" w:cstheme="majorHAnsi"/>
              </w:rPr>
              <w:t xml:space="preserve">- </w:t>
            </w:r>
            <w:r w:rsidRPr="003B0056">
              <w:rPr>
                <w:rFonts w:asciiTheme="majorHAnsi" w:hAnsiTheme="majorHAnsi" w:cstheme="majorHAnsi"/>
                <w:lang w:val="ro-RO"/>
              </w:rPr>
              <w:t>cerințele suplimentare vizând aspectele asociate DNSH</w:t>
            </w:r>
          </w:p>
          <w:p w14:paraId="2FDA593B" w14:textId="74E4081F" w:rsidR="00921113" w:rsidRPr="003B0056" w:rsidRDefault="00921113" w:rsidP="00921113">
            <w:pPr>
              <w:pStyle w:val="ListParagraph"/>
              <w:spacing w:before="60" w:after="60" w:line="240" w:lineRule="auto"/>
              <w:ind w:left="0"/>
              <w:contextualSpacing w:val="0"/>
              <w:jc w:val="both"/>
              <w:rPr>
                <w:rFonts w:asciiTheme="majorHAnsi" w:hAnsiTheme="majorHAnsi" w:cstheme="majorHAnsi"/>
                <w:lang w:val="ro-RO"/>
              </w:rPr>
            </w:pPr>
            <w:r w:rsidRPr="003B0056">
              <w:rPr>
                <w:rFonts w:asciiTheme="majorHAnsi" w:hAnsiTheme="majorHAnsi" w:cstheme="majorHAnsi"/>
                <w:lang w:val="ro-RO"/>
              </w:rPr>
              <w:t xml:space="preserve">- cerințele privind temele orizontale de mediu și egalitate de șanse </w:t>
            </w:r>
          </w:p>
          <w:p w14:paraId="65E2DC30" w14:textId="2B650665" w:rsidR="00921113" w:rsidRPr="003B0056" w:rsidRDefault="00921113" w:rsidP="00921113">
            <w:pPr>
              <w:snapToGrid w:val="0"/>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 măsurile suplimentare prevăzute pentru adaptarea/ atenuarea schimbărilor climatice și </w:t>
            </w:r>
          </w:p>
          <w:p w14:paraId="25A424EF" w14:textId="286D6E37" w:rsidR="00921113" w:rsidRPr="003B0056" w:rsidRDefault="00921113" w:rsidP="007B3659">
            <w:pPr>
              <w:snapToGrid w:val="0"/>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măsurile suplimentare prevăzute pentru aspectele de biodiversitate</w:t>
            </w:r>
          </w:p>
          <w:p w14:paraId="471F21AF" w14:textId="49ADF25A" w:rsidR="007B3659" w:rsidRPr="003B0056" w:rsidRDefault="00B54302" w:rsidP="007B3659">
            <w:pPr>
              <w:snapToGrid w:val="0"/>
              <w:spacing w:before="60" w:after="60" w:line="240" w:lineRule="auto"/>
              <w:jc w:val="both"/>
              <w:rPr>
                <w:rFonts w:asciiTheme="majorHAnsi" w:hAnsiTheme="majorHAnsi" w:cstheme="majorHAnsi"/>
              </w:rPr>
            </w:pPr>
            <w:r w:rsidRPr="003B0056">
              <w:rPr>
                <w:rFonts w:asciiTheme="majorHAnsi" w:hAnsiTheme="majorHAnsi" w:cstheme="majorHAnsi"/>
              </w:rPr>
              <w:t>Se precizează care sunt s</w:t>
            </w:r>
            <w:r w:rsidR="007B3659" w:rsidRPr="003B0056">
              <w:rPr>
                <w:rFonts w:asciiTheme="majorHAnsi" w:hAnsiTheme="majorHAnsi" w:cstheme="majorHAnsi"/>
              </w:rPr>
              <w:t xml:space="preserve">pecialitățile/ domeniile </w:t>
            </w:r>
            <w:r w:rsidRPr="003B0056">
              <w:rPr>
                <w:rFonts w:asciiTheme="majorHAnsi" w:hAnsiTheme="majorHAnsi" w:cstheme="majorHAnsi"/>
              </w:rPr>
              <w:t xml:space="preserve">tehnice </w:t>
            </w:r>
            <w:r w:rsidR="007B3659" w:rsidRPr="003B0056">
              <w:rPr>
                <w:rFonts w:asciiTheme="majorHAnsi" w:hAnsiTheme="majorHAnsi" w:cstheme="majorHAnsi"/>
              </w:rPr>
              <w:t>de execuție (arhitectură/ rezistență/ instalații electrice/ instalații HVAC/ instalații sanitare/ gaze/ căi de comunicații, etc.</w:t>
            </w:r>
            <w:r w:rsidRPr="003B0056">
              <w:rPr>
                <w:rFonts w:asciiTheme="majorHAnsi" w:hAnsiTheme="majorHAnsi" w:cstheme="majorHAnsi"/>
              </w:rPr>
              <w:t>)</w:t>
            </w:r>
            <w:r w:rsidR="007B3659" w:rsidRPr="003B0056">
              <w:rPr>
                <w:rFonts w:asciiTheme="majorHAnsi" w:hAnsiTheme="majorHAnsi" w:cstheme="majorHAnsi"/>
              </w:rPr>
              <w:t xml:space="preserve"> în funcție de tipul de construcție și / sau complexitatea infrastructurii proiectate</w:t>
            </w:r>
            <w:r w:rsidRPr="003B0056">
              <w:rPr>
                <w:rFonts w:asciiTheme="majorHAnsi" w:hAnsiTheme="majorHAnsi" w:cstheme="majorHAnsi"/>
              </w:rPr>
              <w:t>.</w:t>
            </w:r>
          </w:p>
        </w:tc>
        <w:tc>
          <w:tcPr>
            <w:tcW w:w="1418" w:type="dxa"/>
            <w:shd w:val="clear" w:color="auto" w:fill="auto"/>
            <w:vAlign w:val="center"/>
          </w:tcPr>
          <w:p w14:paraId="105C1D14" w14:textId="77F90CD0" w:rsidR="007B3659" w:rsidRPr="003B0056" w:rsidRDefault="007B3659" w:rsidP="007B3659">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38D44E53" w14:textId="77777777" w:rsidR="007B3659" w:rsidRPr="003B0056" w:rsidRDefault="007B3659" w:rsidP="007B3659">
            <w:pPr>
              <w:spacing w:before="60" w:after="60" w:line="240" w:lineRule="auto"/>
              <w:jc w:val="both"/>
              <w:rPr>
                <w:rFonts w:asciiTheme="majorHAnsi" w:hAnsiTheme="majorHAnsi" w:cstheme="majorHAnsi"/>
                <w:highlight w:val="yellow"/>
                <w:lang w:val="ro-RO"/>
              </w:rPr>
            </w:pPr>
          </w:p>
        </w:tc>
        <w:tc>
          <w:tcPr>
            <w:tcW w:w="612" w:type="dxa"/>
            <w:vAlign w:val="center"/>
          </w:tcPr>
          <w:p w14:paraId="43CD999F" w14:textId="77777777" w:rsidR="007B3659" w:rsidRPr="003B0056" w:rsidRDefault="007B3659" w:rsidP="007B3659">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418B4FF0" w14:textId="77777777" w:rsidR="007B3659" w:rsidRPr="003B0056" w:rsidRDefault="007B3659" w:rsidP="007B3659">
            <w:pPr>
              <w:spacing w:before="60" w:after="60" w:line="240" w:lineRule="auto"/>
              <w:jc w:val="both"/>
              <w:rPr>
                <w:rFonts w:asciiTheme="majorHAnsi" w:hAnsiTheme="majorHAnsi" w:cstheme="majorHAnsi"/>
                <w:highlight w:val="yellow"/>
                <w:lang w:val="ro-RO"/>
              </w:rPr>
            </w:pPr>
          </w:p>
        </w:tc>
      </w:tr>
      <w:tr w:rsidR="007B3659" w:rsidRPr="003B0056" w14:paraId="68CC73D0" w14:textId="77777777" w:rsidTr="00907FB9">
        <w:trPr>
          <w:trHeight w:val="585"/>
        </w:trPr>
        <w:tc>
          <w:tcPr>
            <w:tcW w:w="568" w:type="dxa"/>
            <w:shd w:val="clear" w:color="auto" w:fill="auto"/>
          </w:tcPr>
          <w:p w14:paraId="64534BF7"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72003E23" w14:textId="18FB550E" w:rsidR="007B3659" w:rsidRPr="003B0056" w:rsidRDefault="007B3659" w:rsidP="007B3659">
            <w:pPr>
              <w:tabs>
                <w:tab w:val="left" w:pos="0"/>
              </w:tabs>
              <w:spacing w:before="60" w:after="60" w:line="240" w:lineRule="auto"/>
              <w:jc w:val="both"/>
              <w:rPr>
                <w:rFonts w:asciiTheme="majorHAnsi" w:hAnsiTheme="majorHAnsi" w:cstheme="majorHAnsi"/>
              </w:rPr>
            </w:pPr>
            <w:r w:rsidRPr="003B0056">
              <w:rPr>
                <w:rFonts w:asciiTheme="majorHAnsi" w:hAnsiTheme="majorHAnsi" w:cstheme="majorHAnsi"/>
                <w:b/>
              </w:rPr>
              <w:t>Memoriul de arhitectură</w:t>
            </w:r>
            <w:r w:rsidRPr="003B0056">
              <w:rPr>
                <w:rFonts w:asciiTheme="majorHAnsi" w:hAnsiTheme="majorHAnsi" w:cstheme="majorHAnsi"/>
              </w:rPr>
              <w:t xml:space="preserve"> </w:t>
            </w:r>
            <w:r w:rsidR="00B54302" w:rsidRPr="003B0056">
              <w:rPr>
                <w:rFonts w:asciiTheme="majorHAnsi" w:hAnsiTheme="majorHAnsi" w:cstheme="majorHAnsi"/>
              </w:rPr>
              <w:t>precizează</w:t>
            </w:r>
            <w:r w:rsidR="0035752E" w:rsidRPr="003B0056">
              <w:rPr>
                <w:rFonts w:asciiTheme="majorHAnsi" w:hAnsiTheme="majorHAnsi" w:cstheme="majorHAnsi"/>
              </w:rPr>
              <w:t>, nelimitativ</w:t>
            </w:r>
            <w:r w:rsidRPr="003B0056">
              <w:rPr>
                <w:rFonts w:asciiTheme="majorHAnsi" w:hAnsiTheme="majorHAnsi" w:cstheme="majorHAnsi"/>
              </w:rPr>
              <w:t xml:space="preserve">: </w:t>
            </w:r>
          </w:p>
          <w:p w14:paraId="25C594A4" w14:textId="5382EE23" w:rsidR="007B3659" w:rsidRPr="003B0056" w:rsidRDefault="00B54302" w:rsidP="007B3659">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 </w:t>
            </w:r>
            <w:r w:rsidR="007B3659" w:rsidRPr="003B0056">
              <w:rPr>
                <w:rFonts w:asciiTheme="majorHAnsi" w:hAnsiTheme="majorHAnsi" w:cstheme="majorHAnsi"/>
                <w:color w:val="000000"/>
                <w:bdr w:val="none" w:sz="0" w:space="0" w:color="auto" w:frame="1"/>
                <w:shd w:val="clear" w:color="auto" w:fill="FFFFFF"/>
              </w:rPr>
              <w:t xml:space="preserve">Clasa </w:t>
            </w:r>
            <w:r w:rsidRPr="003B0056">
              <w:rPr>
                <w:rFonts w:asciiTheme="majorHAnsi" w:hAnsiTheme="majorHAnsi" w:cstheme="majorHAnsi"/>
                <w:color w:val="000000"/>
                <w:bdr w:val="none" w:sz="0" w:space="0" w:color="auto" w:frame="1"/>
                <w:shd w:val="clear" w:color="auto" w:fill="FFFFFF"/>
              </w:rPr>
              <w:t>de importanță a fiecărei clădiri și C</w:t>
            </w:r>
            <w:r w:rsidR="007B3659" w:rsidRPr="003B0056">
              <w:rPr>
                <w:rFonts w:asciiTheme="majorHAnsi" w:hAnsiTheme="majorHAnsi" w:cstheme="majorHAnsi"/>
                <w:color w:val="000000"/>
                <w:bdr w:val="none" w:sz="0" w:space="0" w:color="auto" w:frame="1"/>
                <w:shd w:val="clear" w:color="auto" w:fill="FFFFFF"/>
              </w:rPr>
              <w:t>ategoria de importanță a fiecărei construcții din amplasamentul obiectivului de investiție</w:t>
            </w:r>
            <w:r w:rsidRPr="003B0056">
              <w:rPr>
                <w:rFonts w:asciiTheme="majorHAnsi" w:hAnsiTheme="majorHAnsi" w:cstheme="majorHAnsi"/>
                <w:color w:val="000000"/>
                <w:bdr w:val="none" w:sz="0" w:space="0" w:color="auto" w:frame="1"/>
                <w:shd w:val="clear" w:color="auto" w:fill="FFFFFF"/>
              </w:rPr>
              <w:t>,</w:t>
            </w:r>
          </w:p>
          <w:p w14:paraId="30178A88" w14:textId="6D1C4BA9" w:rsidR="007B3659" w:rsidRPr="003B0056" w:rsidRDefault="00B54302" w:rsidP="007B3659">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 </w:t>
            </w:r>
            <w:r w:rsidR="007B3659" w:rsidRPr="003B0056">
              <w:rPr>
                <w:rFonts w:asciiTheme="majorHAnsi" w:hAnsiTheme="majorHAnsi" w:cstheme="majorHAnsi"/>
                <w:color w:val="000000"/>
                <w:bdr w:val="none" w:sz="0" w:space="0" w:color="auto" w:frame="1"/>
                <w:shd w:val="clear" w:color="auto" w:fill="FFFFFF"/>
              </w:rPr>
              <w:t xml:space="preserve">Gradul de rezistență la foc </w:t>
            </w:r>
            <w:r w:rsidR="002E390A" w:rsidRPr="003B0056">
              <w:rPr>
                <w:rFonts w:asciiTheme="majorHAnsi" w:hAnsiTheme="majorHAnsi" w:cstheme="majorHAnsi"/>
                <w:color w:val="000000"/>
                <w:bdr w:val="none" w:sz="0" w:space="0" w:color="auto" w:frame="1"/>
                <w:shd w:val="clear" w:color="auto" w:fill="FFFFFF"/>
              </w:rPr>
              <w:t xml:space="preserve">și </w:t>
            </w:r>
            <w:r w:rsidRPr="003B0056">
              <w:rPr>
                <w:rFonts w:asciiTheme="majorHAnsi" w:hAnsiTheme="majorHAnsi" w:cstheme="majorHAnsi"/>
                <w:color w:val="000000"/>
                <w:bdr w:val="none" w:sz="0" w:space="0" w:color="auto" w:frame="1"/>
                <w:shd w:val="clear" w:color="auto" w:fill="FFFFFF"/>
              </w:rPr>
              <w:t xml:space="preserve">gradul de </w:t>
            </w:r>
            <w:r w:rsidR="002E390A" w:rsidRPr="003B0056">
              <w:rPr>
                <w:rFonts w:asciiTheme="majorHAnsi" w:hAnsiTheme="majorHAnsi" w:cstheme="majorHAnsi"/>
                <w:color w:val="000000"/>
                <w:bdr w:val="none" w:sz="0" w:space="0" w:color="auto" w:frame="1"/>
                <w:shd w:val="clear" w:color="auto" w:fill="FFFFFF"/>
              </w:rPr>
              <w:t>Risc la incendiu</w:t>
            </w:r>
            <w:r w:rsidRPr="003B0056">
              <w:rPr>
                <w:rFonts w:asciiTheme="majorHAnsi" w:hAnsiTheme="majorHAnsi" w:cstheme="majorHAnsi"/>
                <w:color w:val="000000"/>
                <w:bdr w:val="none" w:sz="0" w:space="0" w:color="auto" w:frame="1"/>
                <w:shd w:val="clear" w:color="auto" w:fill="FFFFFF"/>
              </w:rPr>
              <w:t>,</w:t>
            </w:r>
          </w:p>
          <w:p w14:paraId="51452B42" w14:textId="131C78B0" w:rsidR="007B3659" w:rsidRPr="003B0056" w:rsidRDefault="00B54302" w:rsidP="007B3659">
            <w:pPr>
              <w:tabs>
                <w:tab w:val="left" w:pos="0"/>
              </w:tabs>
              <w:spacing w:before="60" w:after="60" w:line="240" w:lineRule="auto"/>
              <w:jc w:val="both"/>
              <w:rPr>
                <w:rFonts w:asciiTheme="majorHAnsi" w:hAnsiTheme="majorHAnsi" w:cstheme="majorHAnsi"/>
              </w:rPr>
            </w:pPr>
            <w:r w:rsidRPr="003B0056">
              <w:rPr>
                <w:rFonts w:asciiTheme="majorHAnsi" w:hAnsiTheme="majorHAnsi" w:cstheme="majorHAnsi"/>
              </w:rPr>
              <w:t xml:space="preserve">- </w:t>
            </w:r>
            <w:r w:rsidR="007B3659" w:rsidRPr="003B0056">
              <w:rPr>
                <w:rFonts w:asciiTheme="majorHAnsi" w:hAnsiTheme="majorHAnsi" w:cstheme="majorHAnsi"/>
              </w:rPr>
              <w:t>Condițiile impuse prin Autorizația de construire</w:t>
            </w:r>
            <w:r w:rsidRPr="003B0056">
              <w:rPr>
                <w:rFonts w:asciiTheme="majorHAnsi" w:hAnsiTheme="majorHAnsi" w:cstheme="majorHAnsi"/>
              </w:rPr>
              <w:t>, avizele și acordurile emise pentru funcționalitatea investiției,</w:t>
            </w:r>
          </w:p>
          <w:p w14:paraId="1EDDDBAA" w14:textId="28A4EF9C" w:rsidR="007B3659" w:rsidRPr="003B0056" w:rsidRDefault="00B54302" w:rsidP="007B3659">
            <w:pPr>
              <w:tabs>
                <w:tab w:val="left" w:pos="0"/>
              </w:tabs>
              <w:spacing w:before="60" w:after="60" w:line="240" w:lineRule="auto"/>
              <w:jc w:val="both"/>
              <w:rPr>
                <w:rFonts w:asciiTheme="majorHAnsi" w:hAnsiTheme="majorHAnsi" w:cstheme="majorHAnsi"/>
              </w:rPr>
            </w:pPr>
            <w:r w:rsidRPr="003B0056">
              <w:rPr>
                <w:rFonts w:asciiTheme="majorHAnsi" w:hAnsiTheme="majorHAnsi" w:cstheme="majorHAnsi"/>
              </w:rPr>
              <w:t xml:space="preserve">- </w:t>
            </w:r>
            <w:r w:rsidR="007B3659" w:rsidRPr="003B0056">
              <w:rPr>
                <w:rFonts w:asciiTheme="majorHAnsi" w:hAnsiTheme="majorHAnsi" w:cstheme="majorHAnsi"/>
              </w:rPr>
              <w:t>Standarde și normative de proiectare, alte prescripții considerate în analiza de detaliu a obiectivului de investiție.</w:t>
            </w:r>
          </w:p>
        </w:tc>
        <w:tc>
          <w:tcPr>
            <w:tcW w:w="1418" w:type="dxa"/>
            <w:shd w:val="clear" w:color="auto" w:fill="auto"/>
            <w:vAlign w:val="center"/>
          </w:tcPr>
          <w:p w14:paraId="4040DDE0"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138CC168"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61369E58"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19E45CE5" w14:textId="1F3F79F6"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7F5CE07C" w14:textId="77777777" w:rsidTr="00907FB9">
        <w:trPr>
          <w:trHeight w:val="906"/>
        </w:trPr>
        <w:tc>
          <w:tcPr>
            <w:tcW w:w="568" w:type="dxa"/>
            <w:shd w:val="clear" w:color="auto" w:fill="auto"/>
          </w:tcPr>
          <w:p w14:paraId="24328DBE"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70C9A733" w14:textId="1BAE18F1" w:rsidR="007B3659" w:rsidRPr="003B0056" w:rsidRDefault="007B3659" w:rsidP="007B3659">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Este prezentată</w:t>
            </w:r>
            <w:r w:rsidR="0035752E" w:rsidRPr="003B0056">
              <w:rPr>
                <w:rFonts w:asciiTheme="majorHAnsi" w:hAnsiTheme="majorHAnsi" w:cstheme="majorHAnsi"/>
                <w:color w:val="000000"/>
                <w:bdr w:val="none" w:sz="0" w:space="0" w:color="auto" w:frame="1"/>
                <w:shd w:val="clear" w:color="auto" w:fill="FFFFFF"/>
              </w:rPr>
              <w:t>, nelimitativ</w:t>
            </w:r>
            <w:r w:rsidRPr="003B0056">
              <w:rPr>
                <w:rFonts w:asciiTheme="majorHAnsi" w:hAnsiTheme="majorHAnsi" w:cstheme="majorHAnsi"/>
                <w:color w:val="000000"/>
                <w:bdr w:val="none" w:sz="0" w:space="0" w:color="auto" w:frame="1"/>
                <w:shd w:val="clear" w:color="auto" w:fill="FFFFFF"/>
              </w:rPr>
              <w:t>:</w:t>
            </w:r>
          </w:p>
          <w:p w14:paraId="4C437D98" w14:textId="690DD321" w:rsidR="002E390A" w:rsidRPr="003B0056" w:rsidRDefault="007B3659" w:rsidP="007B3659">
            <w:pPr>
              <w:tabs>
                <w:tab w:val="left" w:pos="0"/>
              </w:tabs>
              <w:spacing w:before="60" w:after="60" w:line="240" w:lineRule="auto"/>
              <w:jc w:val="both"/>
              <w:rPr>
                <w:rFonts w:asciiTheme="majorHAnsi" w:hAnsiTheme="majorHAnsi" w:cstheme="majorHAnsi"/>
              </w:rPr>
            </w:pPr>
            <w:r w:rsidRPr="003B0056">
              <w:rPr>
                <w:rFonts w:asciiTheme="majorHAnsi" w:hAnsiTheme="majorHAnsi" w:cstheme="majorHAnsi"/>
              </w:rPr>
              <w:t>Descrierea amplasamentului</w:t>
            </w:r>
            <w:r w:rsidR="0035752E" w:rsidRPr="003B0056">
              <w:rPr>
                <w:rFonts w:asciiTheme="majorHAnsi" w:hAnsiTheme="majorHAnsi" w:cstheme="majorHAnsi"/>
              </w:rPr>
              <w:t xml:space="preserve">, </w:t>
            </w:r>
            <w:r w:rsidRPr="003B0056">
              <w:rPr>
                <w:rFonts w:asciiTheme="majorHAnsi" w:hAnsiTheme="majorHAnsi" w:cstheme="majorHAnsi"/>
              </w:rPr>
              <w:t xml:space="preserve">a construcțiilor existente și </w:t>
            </w:r>
            <w:r w:rsidR="0035752E" w:rsidRPr="003B0056">
              <w:rPr>
                <w:rFonts w:asciiTheme="majorHAnsi" w:hAnsiTheme="majorHAnsi" w:cstheme="majorHAnsi"/>
              </w:rPr>
              <w:t xml:space="preserve">a celor </w:t>
            </w:r>
            <w:r w:rsidRPr="003B0056">
              <w:rPr>
                <w:rFonts w:asciiTheme="majorHAnsi" w:hAnsiTheme="majorHAnsi" w:cstheme="majorHAnsi"/>
              </w:rPr>
              <w:t>propuse</w:t>
            </w:r>
            <w:r w:rsidR="002E390A" w:rsidRPr="003B0056">
              <w:rPr>
                <w:rFonts w:asciiTheme="majorHAnsi" w:hAnsiTheme="majorHAnsi" w:cstheme="majorHAnsi"/>
              </w:rPr>
              <w:t>:</w:t>
            </w:r>
          </w:p>
          <w:p w14:paraId="4A0D38F6" w14:textId="7F1D3CF9" w:rsidR="002E390A" w:rsidRPr="003B0056" w:rsidRDefault="002E390A" w:rsidP="007B3659">
            <w:pPr>
              <w:tabs>
                <w:tab w:val="left" w:pos="0"/>
              </w:tabs>
              <w:spacing w:before="60" w:after="60" w:line="240" w:lineRule="auto"/>
              <w:jc w:val="both"/>
              <w:rPr>
                <w:rFonts w:asciiTheme="majorHAnsi" w:hAnsiTheme="majorHAnsi" w:cstheme="majorHAnsi"/>
              </w:rPr>
            </w:pPr>
            <w:r w:rsidRPr="003B0056">
              <w:rPr>
                <w:rFonts w:asciiTheme="majorHAnsi" w:hAnsiTheme="majorHAnsi" w:cstheme="majorHAnsi"/>
              </w:rPr>
              <w:t xml:space="preserve">- </w:t>
            </w:r>
            <w:r w:rsidR="007B3659" w:rsidRPr="003B0056">
              <w:rPr>
                <w:rFonts w:asciiTheme="majorHAnsi" w:hAnsiTheme="majorHAnsi" w:cstheme="majorHAnsi"/>
              </w:rPr>
              <w:t xml:space="preserve">suprafața </w:t>
            </w:r>
            <w:r w:rsidR="00B54302" w:rsidRPr="003B0056">
              <w:rPr>
                <w:rFonts w:asciiTheme="majorHAnsi" w:hAnsiTheme="majorHAnsi" w:cstheme="majorHAnsi"/>
              </w:rPr>
              <w:t xml:space="preserve">de </w:t>
            </w:r>
            <w:r w:rsidR="007B3659" w:rsidRPr="003B0056">
              <w:rPr>
                <w:rFonts w:asciiTheme="majorHAnsi" w:hAnsiTheme="majorHAnsi" w:cstheme="majorHAnsi"/>
              </w:rPr>
              <w:t xml:space="preserve">teren, suprafețe construite/ desfășurate/ arii utile ale </w:t>
            </w:r>
            <w:r w:rsidR="00B54302" w:rsidRPr="003B0056">
              <w:rPr>
                <w:rFonts w:asciiTheme="majorHAnsi" w:hAnsiTheme="majorHAnsi" w:cstheme="majorHAnsi"/>
              </w:rPr>
              <w:t>clădirilor</w:t>
            </w:r>
            <w:r w:rsidR="007B3659" w:rsidRPr="003B0056">
              <w:rPr>
                <w:rFonts w:asciiTheme="majorHAnsi" w:hAnsiTheme="majorHAnsi" w:cstheme="majorHAnsi"/>
              </w:rPr>
              <w:t xml:space="preserve">, alte construcții și suprafețe ocupate de acestea, spații verzi, amenajări urbanistice, circulații, amenajări pentru deșeuri menajere/ reciclabile, căile de acces la imobil și de circulație între clădiri, împrejmuiri, etc., </w:t>
            </w:r>
          </w:p>
          <w:p w14:paraId="584A9A4D" w14:textId="13521CC4" w:rsidR="007B3659" w:rsidRPr="003B0056" w:rsidRDefault="002E390A" w:rsidP="007B3659">
            <w:pPr>
              <w:tabs>
                <w:tab w:val="left" w:pos="0"/>
              </w:tabs>
              <w:spacing w:before="60" w:after="60" w:line="240" w:lineRule="auto"/>
              <w:jc w:val="both"/>
              <w:rPr>
                <w:rFonts w:asciiTheme="majorHAnsi" w:hAnsiTheme="majorHAnsi" w:cstheme="majorHAnsi"/>
              </w:rPr>
            </w:pPr>
            <w:r w:rsidRPr="003B0056">
              <w:rPr>
                <w:rFonts w:asciiTheme="majorHAnsi" w:hAnsiTheme="majorHAnsi" w:cstheme="majorHAnsi"/>
              </w:rPr>
              <w:t xml:space="preserve">- </w:t>
            </w:r>
            <w:r w:rsidR="007B3659" w:rsidRPr="003B0056">
              <w:rPr>
                <w:rFonts w:asciiTheme="majorHAnsi" w:hAnsiTheme="majorHAnsi" w:cstheme="majorHAnsi"/>
              </w:rPr>
              <w:t>relațiile cu zonele învecinate, distanțe față de clădirile învecinate, sursele de utilități și branșamente/ devieri necesare)</w:t>
            </w:r>
            <w:r w:rsidR="00B54302" w:rsidRPr="003B0056">
              <w:rPr>
                <w:rFonts w:asciiTheme="majorHAnsi" w:hAnsiTheme="majorHAnsi" w:cstheme="majorHAnsi"/>
              </w:rPr>
              <w:t>,</w:t>
            </w:r>
          </w:p>
          <w:p w14:paraId="42747263" w14:textId="5B9A6281" w:rsidR="007B3659" w:rsidRPr="003B0056" w:rsidRDefault="002E390A" w:rsidP="007B3659">
            <w:pPr>
              <w:tabs>
                <w:tab w:val="left" w:pos="0"/>
              </w:tabs>
              <w:spacing w:before="60" w:after="60" w:line="240" w:lineRule="auto"/>
              <w:jc w:val="both"/>
              <w:rPr>
                <w:rFonts w:asciiTheme="majorHAnsi" w:hAnsiTheme="majorHAnsi" w:cstheme="majorHAnsi"/>
              </w:rPr>
            </w:pPr>
            <w:r w:rsidRPr="003B0056">
              <w:rPr>
                <w:rFonts w:asciiTheme="majorHAnsi" w:hAnsiTheme="majorHAnsi" w:cstheme="majorHAnsi"/>
              </w:rPr>
              <w:t xml:space="preserve">- </w:t>
            </w:r>
            <w:r w:rsidR="007B3659" w:rsidRPr="003B0056">
              <w:rPr>
                <w:rFonts w:asciiTheme="majorHAnsi" w:hAnsiTheme="majorHAnsi" w:cstheme="majorHAnsi"/>
              </w:rPr>
              <w:t>Indicatorii urbanistici realizați</w:t>
            </w:r>
            <w:r w:rsidR="00B54302" w:rsidRPr="003B0056">
              <w:rPr>
                <w:rFonts w:asciiTheme="majorHAnsi" w:hAnsiTheme="majorHAnsi" w:cstheme="majorHAnsi"/>
              </w:rPr>
              <w:t>, cu</w:t>
            </w:r>
            <w:r w:rsidR="007B3659" w:rsidRPr="003B0056">
              <w:rPr>
                <w:rFonts w:asciiTheme="majorHAnsi" w:hAnsiTheme="majorHAnsi" w:cstheme="majorHAnsi"/>
              </w:rPr>
              <w:t xml:space="preserve"> încadrarea acestora în condițiile/ cerințele Certificatului de urbanism</w:t>
            </w:r>
            <w:r w:rsidR="00B54302" w:rsidRPr="003B0056">
              <w:rPr>
                <w:rFonts w:asciiTheme="majorHAnsi" w:hAnsiTheme="majorHAnsi" w:cstheme="majorHAnsi"/>
              </w:rPr>
              <w:t>.</w:t>
            </w:r>
          </w:p>
        </w:tc>
        <w:tc>
          <w:tcPr>
            <w:tcW w:w="1418" w:type="dxa"/>
            <w:shd w:val="clear" w:color="auto" w:fill="auto"/>
            <w:vAlign w:val="center"/>
          </w:tcPr>
          <w:p w14:paraId="08551AEE"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43F6E391"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718519F9"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1A425FAB"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6E930322" w14:textId="77777777" w:rsidTr="00907FB9">
        <w:trPr>
          <w:trHeight w:val="906"/>
        </w:trPr>
        <w:tc>
          <w:tcPr>
            <w:tcW w:w="568" w:type="dxa"/>
            <w:shd w:val="clear" w:color="auto" w:fill="auto"/>
          </w:tcPr>
          <w:p w14:paraId="326B440B"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581E2466" w14:textId="37A6F394" w:rsidR="007B3659" w:rsidRPr="003B0056" w:rsidRDefault="007B3659" w:rsidP="007B3659">
            <w:pPr>
              <w:tabs>
                <w:tab w:val="left" w:pos="0"/>
              </w:tabs>
              <w:spacing w:before="60" w:after="60" w:line="240" w:lineRule="auto"/>
              <w:jc w:val="both"/>
              <w:rPr>
                <w:rFonts w:asciiTheme="majorHAnsi" w:hAnsiTheme="majorHAnsi" w:cstheme="majorHAnsi"/>
              </w:rPr>
            </w:pPr>
            <w:r w:rsidRPr="003B0056">
              <w:rPr>
                <w:rFonts w:asciiTheme="majorHAnsi" w:hAnsiTheme="majorHAnsi" w:cstheme="majorHAnsi"/>
                <w:color w:val="000000"/>
                <w:bdr w:val="none" w:sz="0" w:space="0" w:color="auto" w:frame="1"/>
                <w:shd w:val="clear" w:color="auto" w:fill="FFFFFF"/>
              </w:rPr>
              <w:t xml:space="preserve">Este prezentat Modul de </w:t>
            </w:r>
            <w:r w:rsidR="00B54302" w:rsidRPr="003B0056">
              <w:rPr>
                <w:rFonts w:asciiTheme="majorHAnsi" w:hAnsiTheme="majorHAnsi" w:cstheme="majorHAnsi"/>
                <w:color w:val="000000"/>
                <w:bdr w:val="none" w:sz="0" w:space="0" w:color="auto" w:frame="1"/>
                <w:shd w:val="clear" w:color="auto" w:fill="FFFFFF"/>
              </w:rPr>
              <w:t>asigurare</w:t>
            </w:r>
            <w:r w:rsidRPr="003B0056">
              <w:rPr>
                <w:rFonts w:asciiTheme="majorHAnsi" w:hAnsiTheme="majorHAnsi" w:cstheme="majorHAnsi"/>
                <w:color w:val="000000"/>
                <w:bdr w:val="none" w:sz="0" w:space="0" w:color="auto" w:frame="1"/>
                <w:shd w:val="clear" w:color="auto" w:fill="FFFFFF"/>
              </w:rPr>
              <w:t xml:space="preserve"> al condițiilor de Securitate la incendiu (dacă este cazul, </w:t>
            </w:r>
            <w:r w:rsidR="0035752E" w:rsidRPr="003B0056">
              <w:rPr>
                <w:rFonts w:asciiTheme="majorHAnsi" w:hAnsiTheme="majorHAnsi" w:cstheme="majorHAnsi"/>
                <w:color w:val="000000"/>
                <w:bdr w:val="none" w:sz="0" w:space="0" w:color="auto" w:frame="1"/>
                <w:shd w:val="clear" w:color="auto" w:fill="FFFFFF"/>
              </w:rPr>
              <w:t xml:space="preserve">se descriu </w:t>
            </w:r>
            <w:r w:rsidRPr="003B0056">
              <w:rPr>
                <w:rFonts w:asciiTheme="majorHAnsi" w:hAnsiTheme="majorHAnsi" w:cstheme="majorHAnsi"/>
                <w:color w:val="000000"/>
                <w:bdr w:val="none" w:sz="0" w:space="0" w:color="auto" w:frame="1"/>
                <w:shd w:val="clear" w:color="auto" w:fill="FFFFFF"/>
              </w:rPr>
              <w:t>elementele importante interdisciplinare care vizează lucrările solicitate prin Avizul ISU)</w:t>
            </w:r>
            <w:r w:rsidR="00B54302" w:rsidRPr="003B0056">
              <w:rPr>
                <w:rFonts w:asciiTheme="majorHAnsi" w:hAnsiTheme="majorHAnsi" w:cstheme="majorHAnsi"/>
                <w:color w:val="000000"/>
                <w:bdr w:val="none" w:sz="0" w:space="0" w:color="auto" w:frame="1"/>
                <w:shd w:val="clear" w:color="auto" w:fill="FFFFFF"/>
              </w:rPr>
              <w:t>.</w:t>
            </w:r>
          </w:p>
        </w:tc>
        <w:tc>
          <w:tcPr>
            <w:tcW w:w="1418" w:type="dxa"/>
            <w:shd w:val="clear" w:color="auto" w:fill="auto"/>
            <w:vAlign w:val="center"/>
          </w:tcPr>
          <w:p w14:paraId="1767450F"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6FD1086B"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413CE503"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582A6C8B"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510988C5" w14:textId="77777777" w:rsidTr="00907FB9">
        <w:trPr>
          <w:trHeight w:val="906"/>
        </w:trPr>
        <w:tc>
          <w:tcPr>
            <w:tcW w:w="568" w:type="dxa"/>
            <w:shd w:val="clear" w:color="auto" w:fill="auto"/>
          </w:tcPr>
          <w:p w14:paraId="2FD8E502"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2ED63FD1" w14:textId="1ADB5799" w:rsidR="007B3659" w:rsidRPr="003B0056" w:rsidRDefault="007B3659" w:rsidP="007B3659">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Este prezentat Modul de asigurare al cerinței fundamentale privind igiena și sănătatea populației, condițiile sanitare asigurate, orientările cardinale și asigurarea luminii naturale, în funcție de destinația clădirii</w:t>
            </w:r>
            <w:r w:rsidR="00B54302" w:rsidRPr="003B0056">
              <w:rPr>
                <w:rFonts w:asciiTheme="majorHAnsi" w:hAnsiTheme="majorHAnsi" w:cstheme="majorHAnsi"/>
                <w:color w:val="000000"/>
                <w:bdr w:val="none" w:sz="0" w:space="0" w:color="auto" w:frame="1"/>
                <w:shd w:val="clear" w:color="auto" w:fill="FFFFFF"/>
              </w:rPr>
              <w:t>.</w:t>
            </w:r>
          </w:p>
        </w:tc>
        <w:tc>
          <w:tcPr>
            <w:tcW w:w="1418" w:type="dxa"/>
            <w:shd w:val="clear" w:color="auto" w:fill="auto"/>
            <w:vAlign w:val="center"/>
          </w:tcPr>
          <w:p w14:paraId="6C5AF057"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77C33B61"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17C9E928"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3802732E"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60C6F6BC" w14:textId="77777777" w:rsidTr="00907FB9">
        <w:trPr>
          <w:trHeight w:val="906"/>
        </w:trPr>
        <w:tc>
          <w:tcPr>
            <w:tcW w:w="568" w:type="dxa"/>
            <w:shd w:val="clear" w:color="auto" w:fill="auto"/>
          </w:tcPr>
          <w:p w14:paraId="36403731"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589232EF" w14:textId="6203D484" w:rsidR="007B3659" w:rsidRPr="003B0056" w:rsidRDefault="007B3659" w:rsidP="007B3659">
            <w:pPr>
              <w:tabs>
                <w:tab w:val="left" w:pos="0"/>
              </w:tabs>
              <w:spacing w:before="60" w:after="60" w:line="240" w:lineRule="auto"/>
              <w:jc w:val="both"/>
              <w:rPr>
                <w:rFonts w:asciiTheme="majorHAnsi" w:hAnsiTheme="majorHAnsi" w:cstheme="majorHAnsi"/>
              </w:rPr>
            </w:pPr>
            <w:r w:rsidRPr="003B0056">
              <w:rPr>
                <w:rFonts w:asciiTheme="majorHAnsi" w:hAnsiTheme="majorHAnsi" w:cstheme="majorHAnsi"/>
                <w:color w:val="000000"/>
                <w:bdr w:val="none" w:sz="0" w:space="0" w:color="auto" w:frame="1"/>
                <w:shd w:val="clear" w:color="auto" w:fill="FFFFFF"/>
              </w:rPr>
              <w:t>Este prezentat Modul de asigurare al cerinței fundamentale privind siguranța în exploatare și accesibilitate, pentru fiecare clădire din proiect, cu accent pe măsurile proiectate pentru persoanele cu dizabilități locomotorii</w:t>
            </w:r>
            <w:r w:rsidR="0035752E" w:rsidRPr="003B0056">
              <w:rPr>
                <w:rFonts w:asciiTheme="majorHAnsi" w:hAnsiTheme="majorHAnsi" w:cstheme="majorHAnsi"/>
                <w:color w:val="000000"/>
                <w:bdr w:val="none" w:sz="0" w:space="0" w:color="auto" w:frame="1"/>
                <w:shd w:val="clear" w:color="auto" w:fill="FFFFFF"/>
              </w:rPr>
              <w:t xml:space="preserve"> și alte tipuri de dizabilități</w:t>
            </w:r>
          </w:p>
        </w:tc>
        <w:tc>
          <w:tcPr>
            <w:tcW w:w="1418" w:type="dxa"/>
            <w:shd w:val="clear" w:color="auto" w:fill="auto"/>
            <w:vAlign w:val="center"/>
          </w:tcPr>
          <w:p w14:paraId="7BB8D662"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7D056C74"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541E8BE9"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32EA4788"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24269F7F" w14:textId="77777777" w:rsidTr="00907FB9">
        <w:trPr>
          <w:trHeight w:val="445"/>
        </w:trPr>
        <w:tc>
          <w:tcPr>
            <w:tcW w:w="568" w:type="dxa"/>
            <w:shd w:val="clear" w:color="auto" w:fill="auto"/>
          </w:tcPr>
          <w:p w14:paraId="5BB28C55"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6BBE92A3" w14:textId="5847A810" w:rsidR="007B3659" w:rsidRPr="003B0056" w:rsidRDefault="007B3659" w:rsidP="007B3659">
            <w:pPr>
              <w:tabs>
                <w:tab w:val="left" w:pos="0"/>
              </w:tabs>
              <w:spacing w:before="60" w:after="60" w:line="240" w:lineRule="auto"/>
              <w:jc w:val="both"/>
              <w:rPr>
                <w:rFonts w:asciiTheme="majorHAnsi" w:hAnsiTheme="majorHAnsi" w:cstheme="majorHAnsi"/>
              </w:rPr>
            </w:pPr>
            <w:r w:rsidRPr="003B0056">
              <w:rPr>
                <w:rFonts w:asciiTheme="majorHAnsi" w:hAnsiTheme="majorHAnsi" w:cstheme="majorHAnsi"/>
                <w:color w:val="000000"/>
                <w:bdr w:val="none" w:sz="0" w:space="0" w:color="auto" w:frame="1"/>
                <w:shd w:val="clear" w:color="auto" w:fill="FFFFFF"/>
              </w:rPr>
              <w:t>Este prezentat Modul de asigurare al protecției împotriva zgomotului, în funcție de destinația clădirii și a vecinătăților</w:t>
            </w:r>
            <w:r w:rsidR="00B54302" w:rsidRPr="003B0056">
              <w:rPr>
                <w:rFonts w:asciiTheme="majorHAnsi" w:hAnsiTheme="majorHAnsi" w:cstheme="majorHAnsi"/>
                <w:color w:val="000000"/>
                <w:bdr w:val="none" w:sz="0" w:space="0" w:color="auto" w:frame="1"/>
                <w:shd w:val="clear" w:color="auto" w:fill="FFFFFF"/>
              </w:rPr>
              <w:t>.</w:t>
            </w:r>
          </w:p>
        </w:tc>
        <w:tc>
          <w:tcPr>
            <w:tcW w:w="1418" w:type="dxa"/>
            <w:shd w:val="clear" w:color="auto" w:fill="auto"/>
            <w:vAlign w:val="center"/>
          </w:tcPr>
          <w:p w14:paraId="090C576D"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3982ACC4"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652AAF92"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319E621C"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084356F8" w14:textId="77777777" w:rsidTr="00907FB9">
        <w:trPr>
          <w:trHeight w:val="906"/>
        </w:trPr>
        <w:tc>
          <w:tcPr>
            <w:tcW w:w="568" w:type="dxa"/>
            <w:shd w:val="clear" w:color="auto" w:fill="auto"/>
          </w:tcPr>
          <w:p w14:paraId="0BD97402"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30443510" w14:textId="500747A7" w:rsidR="007B3659" w:rsidRPr="003B0056" w:rsidRDefault="007B3659" w:rsidP="007B3659">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rPr>
              <w:t>Sunt prezentate datele climatice ale amplasamentului</w:t>
            </w:r>
            <w:r w:rsidRPr="003B0056">
              <w:rPr>
                <w:rFonts w:asciiTheme="majorHAnsi" w:hAnsiTheme="majorHAnsi" w:cstheme="majorHAnsi"/>
                <w:color w:val="000000"/>
                <w:bdr w:val="none" w:sz="0" w:space="0" w:color="auto" w:frame="1"/>
                <w:shd w:val="clear" w:color="auto" w:fill="FFFFFF"/>
              </w:rPr>
              <w:t xml:space="preserve"> și Modul de asigurare al economiei de energie și izolare termică, inclusiv rezultatele obținute prin realizarea proiectului, cu detalierea specificațiilor tehnice ale materialelor/ sistemelor proiectate</w:t>
            </w:r>
            <w:r w:rsidR="00B54302" w:rsidRPr="003B0056">
              <w:rPr>
                <w:rFonts w:asciiTheme="majorHAnsi" w:hAnsiTheme="majorHAnsi" w:cstheme="majorHAnsi"/>
                <w:color w:val="000000"/>
                <w:bdr w:val="none" w:sz="0" w:space="0" w:color="auto" w:frame="1"/>
                <w:shd w:val="clear" w:color="auto" w:fill="FFFFFF"/>
              </w:rPr>
              <w:t>.</w:t>
            </w:r>
          </w:p>
        </w:tc>
        <w:tc>
          <w:tcPr>
            <w:tcW w:w="1418" w:type="dxa"/>
            <w:shd w:val="clear" w:color="auto" w:fill="auto"/>
            <w:vAlign w:val="center"/>
          </w:tcPr>
          <w:p w14:paraId="43B47377"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7CBE6F19"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30B90E3D"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46641340"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06B5FE4E" w14:textId="77777777" w:rsidTr="00907FB9">
        <w:trPr>
          <w:trHeight w:val="594"/>
        </w:trPr>
        <w:tc>
          <w:tcPr>
            <w:tcW w:w="568" w:type="dxa"/>
            <w:shd w:val="clear" w:color="auto" w:fill="auto"/>
          </w:tcPr>
          <w:p w14:paraId="0B0E7AB4"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458614AC" w14:textId="1382EE42" w:rsidR="007B3659" w:rsidRPr="003B0056" w:rsidRDefault="007B3659" w:rsidP="007B3659">
            <w:pPr>
              <w:tabs>
                <w:tab w:val="left" w:pos="0"/>
              </w:tabs>
              <w:spacing w:before="60" w:after="60" w:line="240" w:lineRule="auto"/>
              <w:jc w:val="both"/>
              <w:rPr>
                <w:rFonts w:asciiTheme="majorHAnsi" w:hAnsiTheme="majorHAnsi" w:cstheme="majorHAnsi"/>
              </w:rPr>
            </w:pPr>
            <w:r w:rsidRPr="003B0056">
              <w:rPr>
                <w:rFonts w:asciiTheme="majorHAnsi" w:hAnsiTheme="majorHAnsi" w:cstheme="majorHAnsi"/>
              </w:rPr>
              <w:t>Este prezentat Breviar de calcul pentru determinarea performanțelor energetice obținute prin proiect și a altor exigențe funcționale</w:t>
            </w:r>
            <w:r w:rsidR="00B54302" w:rsidRPr="003B0056">
              <w:rPr>
                <w:rFonts w:asciiTheme="majorHAnsi" w:hAnsiTheme="majorHAnsi" w:cstheme="majorHAnsi"/>
              </w:rPr>
              <w:t>, în corelare cu reglementările tehnice aplicabile</w:t>
            </w:r>
            <w:r w:rsidRPr="003B0056">
              <w:rPr>
                <w:rFonts w:asciiTheme="majorHAnsi" w:hAnsiTheme="majorHAnsi" w:cstheme="majorHAnsi"/>
              </w:rPr>
              <w:t>.</w:t>
            </w:r>
          </w:p>
        </w:tc>
        <w:tc>
          <w:tcPr>
            <w:tcW w:w="1418" w:type="dxa"/>
            <w:shd w:val="clear" w:color="auto" w:fill="auto"/>
            <w:vAlign w:val="center"/>
          </w:tcPr>
          <w:p w14:paraId="43D3D6B0"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30DFED5D"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19A1D0F2"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6FD98451"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4A07E28F" w14:textId="77777777" w:rsidTr="00907FB9">
        <w:trPr>
          <w:trHeight w:val="471"/>
        </w:trPr>
        <w:tc>
          <w:tcPr>
            <w:tcW w:w="568" w:type="dxa"/>
            <w:shd w:val="clear" w:color="auto" w:fill="auto"/>
          </w:tcPr>
          <w:p w14:paraId="462502B6"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14E5E8A5" w14:textId="78393E19" w:rsidR="007B3659" w:rsidRPr="003B0056" w:rsidRDefault="007B3659" w:rsidP="007B3659">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rPr>
              <w:t xml:space="preserve">Este prezentat </w:t>
            </w:r>
            <w:r w:rsidRPr="003B0056">
              <w:rPr>
                <w:rFonts w:asciiTheme="majorHAnsi" w:hAnsiTheme="majorHAnsi" w:cstheme="majorHAnsi"/>
                <w:color w:val="000000"/>
                <w:bdr w:val="none" w:sz="0" w:space="0" w:color="auto" w:frame="1"/>
                <w:shd w:val="clear" w:color="auto" w:fill="FFFFFF"/>
              </w:rPr>
              <w:t>Modul de asigurare al cerinței fundamentale privind utilizarea sus</w:t>
            </w:r>
            <w:r w:rsidR="002E390A" w:rsidRPr="003B0056">
              <w:rPr>
                <w:rFonts w:asciiTheme="majorHAnsi" w:hAnsiTheme="majorHAnsi" w:cstheme="majorHAnsi"/>
                <w:color w:val="000000"/>
                <w:bdr w:val="none" w:sz="0" w:space="0" w:color="auto" w:frame="1"/>
                <w:shd w:val="clear" w:color="auto" w:fill="FFFFFF"/>
              </w:rPr>
              <w:t>t</w:t>
            </w:r>
            <w:r w:rsidRPr="003B0056">
              <w:rPr>
                <w:rFonts w:asciiTheme="majorHAnsi" w:hAnsiTheme="majorHAnsi" w:cstheme="majorHAnsi"/>
                <w:color w:val="000000"/>
                <w:bdr w:val="none" w:sz="0" w:space="0" w:color="auto" w:frame="1"/>
                <w:shd w:val="clear" w:color="auto" w:fill="FFFFFF"/>
              </w:rPr>
              <w:t>enabilă a resurselor naturale cu accent pe măsurile proiectate în concordață cu principiul DNSH</w:t>
            </w:r>
            <w:r w:rsidR="00942C44" w:rsidRPr="003B0056">
              <w:rPr>
                <w:rFonts w:asciiTheme="majorHAnsi" w:hAnsiTheme="majorHAnsi" w:cstheme="majorHAnsi"/>
                <w:color w:val="000000"/>
                <w:bdr w:val="none" w:sz="0" w:space="0" w:color="auto" w:frame="1"/>
                <w:shd w:val="clear" w:color="auto" w:fill="FFFFFF"/>
              </w:rPr>
              <w:t>, utilizarea materialelor naturale, sustenabile, reciclabile, colectarea selectivă a deșeurilor din operare, etc.</w:t>
            </w:r>
          </w:p>
        </w:tc>
        <w:tc>
          <w:tcPr>
            <w:tcW w:w="1418" w:type="dxa"/>
            <w:shd w:val="clear" w:color="auto" w:fill="auto"/>
            <w:vAlign w:val="center"/>
          </w:tcPr>
          <w:p w14:paraId="531AC454"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44EAA1CF"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784E4D20"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6EF1B70A"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5C448F9F" w14:textId="77777777" w:rsidTr="00907FB9">
        <w:trPr>
          <w:trHeight w:val="906"/>
        </w:trPr>
        <w:tc>
          <w:tcPr>
            <w:tcW w:w="568" w:type="dxa"/>
            <w:shd w:val="clear" w:color="auto" w:fill="auto"/>
          </w:tcPr>
          <w:p w14:paraId="5331F4CA"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4196B7FA" w14:textId="77777777" w:rsidR="00B54302" w:rsidRPr="003B0056" w:rsidRDefault="007B3659" w:rsidP="007B3659">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rPr>
              <w:t>Este prezentată</w:t>
            </w:r>
            <w:r w:rsidR="00B54302" w:rsidRPr="003B0056">
              <w:rPr>
                <w:rFonts w:asciiTheme="majorHAnsi" w:hAnsiTheme="majorHAnsi" w:cstheme="majorHAnsi"/>
              </w:rPr>
              <w:t xml:space="preserve"> </w:t>
            </w:r>
            <w:r w:rsidRPr="003B0056">
              <w:rPr>
                <w:rFonts w:asciiTheme="majorHAnsi" w:hAnsiTheme="majorHAnsi" w:cstheme="majorHAnsi"/>
                <w:color w:val="000000"/>
                <w:bdr w:val="none" w:sz="0" w:space="0" w:color="auto" w:frame="1"/>
                <w:shd w:val="clear" w:color="auto" w:fill="FFFFFF"/>
              </w:rPr>
              <w:t>Descrierea detaliată a lucrărilor de arhitectură</w:t>
            </w:r>
            <w:r w:rsidR="00B54302" w:rsidRPr="003B0056">
              <w:rPr>
                <w:rFonts w:asciiTheme="majorHAnsi" w:hAnsiTheme="majorHAnsi" w:cstheme="majorHAnsi"/>
                <w:color w:val="000000"/>
                <w:bdr w:val="none" w:sz="0" w:space="0" w:color="auto" w:frame="1"/>
                <w:shd w:val="clear" w:color="auto" w:fill="FFFFFF"/>
              </w:rPr>
              <w:t xml:space="preserve">: </w:t>
            </w:r>
          </w:p>
          <w:p w14:paraId="3E88C4F2" w14:textId="580BD562" w:rsidR="007B3659" w:rsidRPr="003B0056" w:rsidRDefault="00B54302" w:rsidP="007E2CC3">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P</w:t>
            </w:r>
            <w:r w:rsidR="007B3659" w:rsidRPr="003B0056">
              <w:rPr>
                <w:rFonts w:asciiTheme="majorHAnsi" w:hAnsiTheme="majorHAnsi" w:cstheme="majorHAnsi"/>
                <w:color w:val="000000"/>
                <w:bdr w:val="none" w:sz="0" w:space="0" w:color="auto" w:frame="1"/>
                <w:shd w:val="clear" w:color="auto" w:fill="FFFFFF"/>
              </w:rPr>
              <w:t xml:space="preserve">recizarea </w:t>
            </w:r>
            <w:r w:rsidR="00942C44" w:rsidRPr="003B0056">
              <w:rPr>
                <w:rFonts w:asciiTheme="majorHAnsi" w:hAnsiTheme="majorHAnsi" w:cstheme="majorHAnsi"/>
                <w:color w:val="000000"/>
                <w:bdr w:val="none" w:sz="0" w:space="0" w:color="auto" w:frame="1"/>
                <w:shd w:val="clear" w:color="auto" w:fill="FFFFFF"/>
              </w:rPr>
              <w:t xml:space="preserve">spațiilor pe funcțiuni și suprafețe construite/ utile alocate, a </w:t>
            </w:r>
            <w:r w:rsidR="007B3659" w:rsidRPr="003B0056">
              <w:rPr>
                <w:rFonts w:asciiTheme="majorHAnsi" w:hAnsiTheme="majorHAnsi" w:cstheme="majorHAnsi"/>
                <w:color w:val="000000"/>
                <w:bdr w:val="none" w:sz="0" w:space="0" w:color="auto" w:frame="1"/>
                <w:shd w:val="clear" w:color="auto" w:fill="FFFFFF"/>
              </w:rPr>
              <w:t xml:space="preserve">tipurilor de operațiuni, a referințelor specifice, a echipării şi dotării specifice funcţiunii și </w:t>
            </w:r>
            <w:r w:rsidR="007E2CC3" w:rsidRPr="003B0056">
              <w:rPr>
                <w:rFonts w:asciiTheme="majorHAnsi" w:hAnsiTheme="majorHAnsi" w:cstheme="majorHAnsi"/>
                <w:color w:val="000000"/>
                <w:bdr w:val="none" w:sz="0" w:space="0" w:color="auto" w:frame="1"/>
                <w:shd w:val="clear" w:color="auto" w:fill="FFFFFF"/>
              </w:rPr>
              <w:t xml:space="preserve">a </w:t>
            </w:r>
            <w:r w:rsidR="007B3659" w:rsidRPr="003B0056">
              <w:rPr>
                <w:rFonts w:asciiTheme="majorHAnsi" w:hAnsiTheme="majorHAnsi" w:cstheme="majorHAnsi"/>
                <w:color w:val="000000"/>
                <w:bdr w:val="none" w:sz="0" w:space="0" w:color="auto" w:frame="1"/>
                <w:shd w:val="clear" w:color="auto" w:fill="FFFFFF"/>
              </w:rPr>
              <w:t>lucrărilor de organizare de șantier (dotări specifice) și a celor de protecție a mediului pe durata execuției</w:t>
            </w:r>
            <w:r w:rsidR="007E2CC3" w:rsidRPr="003B0056">
              <w:rPr>
                <w:rFonts w:asciiTheme="majorHAnsi" w:hAnsiTheme="majorHAnsi" w:cstheme="majorHAnsi"/>
                <w:color w:val="000000"/>
                <w:bdr w:val="none" w:sz="0" w:space="0" w:color="auto" w:frame="1"/>
                <w:shd w:val="clear" w:color="auto" w:fill="FFFFFF"/>
              </w:rPr>
              <w:t xml:space="preserve"> și în exploatare.</w:t>
            </w:r>
          </w:p>
        </w:tc>
        <w:tc>
          <w:tcPr>
            <w:tcW w:w="1418" w:type="dxa"/>
            <w:shd w:val="clear" w:color="auto" w:fill="auto"/>
            <w:vAlign w:val="center"/>
          </w:tcPr>
          <w:p w14:paraId="1FF85068"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14316D1E"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4733C860"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289AF8B9"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301728FB" w14:textId="77777777" w:rsidTr="00907FB9">
        <w:trPr>
          <w:trHeight w:val="906"/>
        </w:trPr>
        <w:tc>
          <w:tcPr>
            <w:tcW w:w="568" w:type="dxa"/>
            <w:shd w:val="clear" w:color="auto" w:fill="auto"/>
          </w:tcPr>
          <w:p w14:paraId="445CDEDA"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39DE18E7" w14:textId="37B0E020" w:rsidR="007B3659" w:rsidRPr="003B0056" w:rsidRDefault="007B3659" w:rsidP="007B3659">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rPr>
              <w:t xml:space="preserve">Sunt prezentate </w:t>
            </w:r>
            <w:r w:rsidRPr="003B0056">
              <w:rPr>
                <w:rFonts w:asciiTheme="majorHAnsi" w:hAnsiTheme="majorHAnsi" w:cstheme="majorHAnsi"/>
                <w:color w:val="000000"/>
                <w:bdr w:val="none" w:sz="0" w:space="0" w:color="auto" w:frame="1"/>
                <w:shd w:val="clear" w:color="auto" w:fill="FFFFFF"/>
              </w:rPr>
              <w:t>Caietele de sarcini pentru execuție lucrărilor, alcătuite pe tipuri de lucrări și operațiuni, în conformitate cu nivelul de detaliere necesar privind condițiile tehnice, condițiile de calitate ale materialelor/ specificații tehnice minimale, toleranțe, teste, condiții de conformitate a produselor/ materialelor utilizate, condiții de manipulare și transport, condiții de măsurare a lucrărilor, conform cu Anexa 10 a HG 907/2016 privind Conținutul cadru PTE, cap. IV.</w:t>
            </w:r>
          </w:p>
        </w:tc>
        <w:tc>
          <w:tcPr>
            <w:tcW w:w="1418" w:type="dxa"/>
            <w:shd w:val="clear" w:color="auto" w:fill="auto"/>
            <w:vAlign w:val="center"/>
          </w:tcPr>
          <w:p w14:paraId="186E293E"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5530E266"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4F6A49B5"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3B9A78C0"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5BA845B0" w14:textId="77777777" w:rsidTr="00907FB9">
        <w:trPr>
          <w:trHeight w:val="160"/>
        </w:trPr>
        <w:tc>
          <w:tcPr>
            <w:tcW w:w="568" w:type="dxa"/>
            <w:shd w:val="clear" w:color="auto" w:fill="auto"/>
          </w:tcPr>
          <w:p w14:paraId="32F52BF3"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02A3CDEA" w14:textId="389A6D42" w:rsidR="007B3659" w:rsidRPr="003B0056" w:rsidRDefault="007B3659" w:rsidP="007E2CC3">
            <w:pPr>
              <w:tabs>
                <w:tab w:val="left" w:pos="0"/>
              </w:tabs>
              <w:spacing w:before="60" w:after="60" w:line="240" w:lineRule="auto"/>
              <w:jc w:val="both"/>
              <w:rPr>
                <w:rFonts w:asciiTheme="majorHAnsi" w:hAnsiTheme="majorHAnsi" w:cstheme="majorHAnsi"/>
              </w:rPr>
            </w:pPr>
            <w:r w:rsidRPr="003B0056">
              <w:rPr>
                <w:rFonts w:asciiTheme="majorHAnsi" w:hAnsiTheme="majorHAnsi" w:cstheme="majorHAnsi"/>
              </w:rPr>
              <w:t xml:space="preserve">Sunt prezentate </w:t>
            </w:r>
            <w:r w:rsidRPr="003B0056">
              <w:rPr>
                <w:rFonts w:asciiTheme="majorHAnsi" w:hAnsiTheme="majorHAnsi" w:cstheme="majorHAnsi"/>
                <w:color w:val="000000"/>
                <w:bdr w:val="none" w:sz="0" w:space="0" w:color="auto" w:frame="1"/>
                <w:shd w:val="clear" w:color="auto" w:fill="FFFFFF"/>
              </w:rPr>
              <w:t>Listele cantităților de lucrări pentru categoria „</w:t>
            </w:r>
            <w:r w:rsidR="002E390A" w:rsidRPr="003B0056">
              <w:rPr>
                <w:rFonts w:asciiTheme="majorHAnsi" w:hAnsiTheme="majorHAnsi" w:cstheme="majorHAnsi"/>
                <w:color w:val="000000"/>
                <w:bdr w:val="none" w:sz="0" w:space="0" w:color="auto" w:frame="1"/>
                <w:shd w:val="clear" w:color="auto" w:fill="FFFFFF"/>
              </w:rPr>
              <w:t>construcții</w:t>
            </w:r>
            <w:r w:rsidR="00942C44" w:rsidRPr="003B0056">
              <w:rPr>
                <w:rFonts w:asciiTheme="majorHAnsi" w:hAnsiTheme="majorHAnsi" w:cstheme="majorHAnsi"/>
                <w:color w:val="000000"/>
                <w:bdr w:val="none" w:sz="0" w:space="0" w:color="auto" w:frame="1"/>
                <w:shd w:val="clear" w:color="auto" w:fill="FFFFFF"/>
              </w:rPr>
              <w:t xml:space="preserve"> - </w:t>
            </w:r>
            <w:r w:rsidRPr="003B0056">
              <w:rPr>
                <w:rFonts w:asciiTheme="majorHAnsi" w:hAnsiTheme="majorHAnsi" w:cstheme="majorHAnsi"/>
                <w:color w:val="000000"/>
                <w:bdr w:val="none" w:sz="0" w:space="0" w:color="auto" w:frame="1"/>
                <w:shd w:val="clear" w:color="auto" w:fill="FFFFFF"/>
              </w:rPr>
              <w:t>arhitectură”</w:t>
            </w:r>
            <w:r w:rsidR="007E2CC3" w:rsidRPr="003B0056">
              <w:rPr>
                <w:rFonts w:asciiTheme="majorHAnsi" w:hAnsiTheme="majorHAnsi" w:cstheme="majorHAnsi"/>
                <w:color w:val="000000"/>
                <w:bdr w:val="none" w:sz="0" w:space="0" w:color="auto" w:frame="1"/>
                <w:shd w:val="clear" w:color="auto" w:fill="FFFFFF"/>
              </w:rPr>
              <w:t xml:space="preserve">, </w:t>
            </w:r>
            <w:r w:rsidRPr="003B0056">
              <w:rPr>
                <w:rFonts w:asciiTheme="majorHAnsi" w:hAnsiTheme="majorHAnsi" w:cstheme="majorHAnsi"/>
              </w:rPr>
              <w:t xml:space="preserve">acestea sunt corelate cu piesele desenate </w:t>
            </w:r>
            <w:r w:rsidR="007E2CC3" w:rsidRPr="003B0056">
              <w:rPr>
                <w:rFonts w:asciiTheme="majorHAnsi" w:hAnsiTheme="majorHAnsi" w:cstheme="majorHAnsi"/>
              </w:rPr>
              <w:t xml:space="preserve">și </w:t>
            </w:r>
            <w:r w:rsidRPr="003B0056">
              <w:rPr>
                <w:rFonts w:asciiTheme="majorHAnsi" w:hAnsiTheme="majorHAnsi" w:cstheme="majorHAnsi"/>
              </w:rPr>
              <w:t>sunt cuprinse în Formularele F3 ale documentației economice</w:t>
            </w:r>
            <w:r w:rsidR="007E2CC3" w:rsidRPr="003B0056">
              <w:rPr>
                <w:rFonts w:asciiTheme="majorHAnsi" w:hAnsiTheme="majorHAnsi" w:cstheme="majorHAnsi"/>
              </w:rPr>
              <w:t>.</w:t>
            </w:r>
          </w:p>
        </w:tc>
        <w:tc>
          <w:tcPr>
            <w:tcW w:w="1418" w:type="dxa"/>
            <w:shd w:val="clear" w:color="auto" w:fill="auto"/>
            <w:vAlign w:val="center"/>
          </w:tcPr>
          <w:p w14:paraId="611F4C2B"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08B9F660"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612D88CE"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2AE62F10"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756FA378" w14:textId="77777777" w:rsidTr="00907FB9">
        <w:trPr>
          <w:trHeight w:val="511"/>
        </w:trPr>
        <w:tc>
          <w:tcPr>
            <w:tcW w:w="568" w:type="dxa"/>
            <w:shd w:val="clear" w:color="auto" w:fill="auto"/>
          </w:tcPr>
          <w:p w14:paraId="1C24E878"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7C44D685" w14:textId="16047EDB" w:rsidR="007B3659" w:rsidRPr="003B0056" w:rsidRDefault="007B3659"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b/>
                <w:lang w:val="ro-RO"/>
              </w:rPr>
              <w:t>Memoriul de rezistență conține</w:t>
            </w:r>
            <w:r w:rsidRPr="003B0056">
              <w:rPr>
                <w:rFonts w:asciiTheme="majorHAnsi" w:hAnsiTheme="majorHAnsi" w:cstheme="majorHAnsi"/>
                <w:lang w:val="ro-RO"/>
              </w:rPr>
              <w:t>:</w:t>
            </w:r>
          </w:p>
          <w:p w14:paraId="01B1691A" w14:textId="77777777" w:rsidR="00942C44" w:rsidRPr="003B0056" w:rsidRDefault="00942C44" w:rsidP="00942C44">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 Condițiile geotehnice, climatice și seismice ale amplasamentului și condițiile de vecinătate</w:t>
            </w:r>
          </w:p>
          <w:p w14:paraId="2A59464D" w14:textId="77777777" w:rsidR="00942C44" w:rsidRPr="003B0056" w:rsidRDefault="00942C44" w:rsidP="00942C44">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rPr>
              <w:t>- Standarde și normative de proiectare, alte prescripții considerate în analiza de detaliu a obiectivului de investiție</w:t>
            </w:r>
            <w:r w:rsidRPr="003B0056">
              <w:rPr>
                <w:rFonts w:asciiTheme="majorHAnsi" w:hAnsiTheme="majorHAnsi" w:cstheme="majorHAnsi"/>
                <w:color w:val="000000"/>
                <w:bdr w:val="none" w:sz="0" w:space="0" w:color="auto" w:frame="1"/>
                <w:shd w:val="clear" w:color="auto" w:fill="FFFFFF"/>
              </w:rPr>
              <w:t xml:space="preserve"> </w:t>
            </w:r>
          </w:p>
          <w:p w14:paraId="77E6B1E9" w14:textId="6364BAA5" w:rsidR="007B3659" w:rsidRPr="003B0056" w:rsidRDefault="007E2CC3" w:rsidP="00942C44">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 </w:t>
            </w:r>
            <w:r w:rsidR="007B3659" w:rsidRPr="003B0056">
              <w:rPr>
                <w:rFonts w:asciiTheme="majorHAnsi" w:hAnsiTheme="majorHAnsi" w:cstheme="majorHAnsi"/>
                <w:color w:val="000000"/>
                <w:bdr w:val="none" w:sz="0" w:space="0" w:color="auto" w:frame="1"/>
                <w:shd w:val="clear" w:color="auto" w:fill="FFFFFF"/>
              </w:rPr>
              <w:t xml:space="preserve">Clasa de importanță </w:t>
            </w:r>
            <w:r w:rsidR="00942C44" w:rsidRPr="003B0056">
              <w:rPr>
                <w:rFonts w:asciiTheme="majorHAnsi" w:hAnsiTheme="majorHAnsi" w:cstheme="majorHAnsi"/>
                <w:color w:val="000000"/>
                <w:bdr w:val="none" w:sz="0" w:space="0" w:color="auto" w:frame="1"/>
                <w:shd w:val="clear" w:color="auto" w:fill="FFFFFF"/>
              </w:rPr>
              <w:t xml:space="preserve">și expunere la acțiunea seismică </w:t>
            </w:r>
            <w:r w:rsidR="007B3659" w:rsidRPr="003B0056">
              <w:rPr>
                <w:rFonts w:asciiTheme="majorHAnsi" w:hAnsiTheme="majorHAnsi" w:cstheme="majorHAnsi"/>
                <w:color w:val="000000"/>
                <w:bdr w:val="none" w:sz="0" w:space="0" w:color="auto" w:frame="1"/>
                <w:shd w:val="clear" w:color="auto" w:fill="FFFFFF"/>
              </w:rPr>
              <w:t xml:space="preserve">a fiecărei </w:t>
            </w:r>
            <w:r w:rsidRPr="003B0056">
              <w:rPr>
                <w:rFonts w:asciiTheme="majorHAnsi" w:hAnsiTheme="majorHAnsi" w:cstheme="majorHAnsi"/>
                <w:color w:val="000000"/>
                <w:bdr w:val="none" w:sz="0" w:space="0" w:color="auto" w:frame="1"/>
                <w:shd w:val="clear" w:color="auto" w:fill="FFFFFF"/>
              </w:rPr>
              <w:t>clădiri</w:t>
            </w:r>
            <w:r w:rsidR="007B3659" w:rsidRPr="003B0056">
              <w:rPr>
                <w:rFonts w:asciiTheme="majorHAnsi" w:hAnsiTheme="majorHAnsi" w:cstheme="majorHAnsi"/>
                <w:color w:val="000000"/>
                <w:bdr w:val="none" w:sz="0" w:space="0" w:color="auto" w:frame="1"/>
                <w:shd w:val="clear" w:color="auto" w:fill="FFFFFF"/>
              </w:rPr>
              <w:t xml:space="preserve"> din </w:t>
            </w:r>
            <w:r w:rsidRPr="003B0056">
              <w:rPr>
                <w:rFonts w:asciiTheme="majorHAnsi" w:hAnsiTheme="majorHAnsi" w:cstheme="majorHAnsi"/>
                <w:color w:val="000000"/>
                <w:bdr w:val="none" w:sz="0" w:space="0" w:color="auto" w:frame="1"/>
                <w:shd w:val="clear" w:color="auto" w:fill="FFFFFF"/>
              </w:rPr>
              <w:t>cadrul</w:t>
            </w:r>
            <w:r w:rsidR="007B3659" w:rsidRPr="003B0056">
              <w:rPr>
                <w:rFonts w:asciiTheme="majorHAnsi" w:hAnsiTheme="majorHAnsi" w:cstheme="majorHAnsi"/>
                <w:color w:val="000000"/>
                <w:bdr w:val="none" w:sz="0" w:space="0" w:color="auto" w:frame="1"/>
                <w:shd w:val="clear" w:color="auto" w:fill="FFFFFF"/>
              </w:rPr>
              <w:t xml:space="preserve"> obiectivului de investiție</w:t>
            </w:r>
          </w:p>
          <w:p w14:paraId="4EF7065B" w14:textId="3DEAC333" w:rsidR="007B3659" w:rsidRPr="003B0056" w:rsidRDefault="007E2CC3"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 xml:space="preserve">- </w:t>
            </w:r>
            <w:r w:rsidR="007B3659" w:rsidRPr="003B0056">
              <w:rPr>
                <w:rFonts w:asciiTheme="majorHAnsi" w:hAnsiTheme="majorHAnsi" w:cstheme="majorHAnsi"/>
                <w:lang w:val="ro-RO"/>
              </w:rPr>
              <w:t>Clasa de risc seismic a fiecărei clădiri din amplasament</w:t>
            </w:r>
          </w:p>
        </w:tc>
        <w:tc>
          <w:tcPr>
            <w:tcW w:w="1418" w:type="dxa"/>
            <w:shd w:val="clear" w:color="auto" w:fill="auto"/>
            <w:vAlign w:val="center"/>
          </w:tcPr>
          <w:p w14:paraId="75BBA4D3"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3AAF35B4"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6EAC0863"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58CAC18A"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1DB48E8B" w14:textId="77777777" w:rsidTr="00907FB9">
        <w:trPr>
          <w:trHeight w:val="321"/>
        </w:trPr>
        <w:tc>
          <w:tcPr>
            <w:tcW w:w="568" w:type="dxa"/>
            <w:shd w:val="clear" w:color="auto" w:fill="auto"/>
          </w:tcPr>
          <w:p w14:paraId="23CA2761"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002B75DB" w14:textId="147E0E4E" w:rsidR="007B3659" w:rsidRPr="003B0056" w:rsidRDefault="007B3659"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color w:val="000000"/>
                <w:bdr w:val="none" w:sz="0" w:space="0" w:color="auto" w:frame="1"/>
                <w:shd w:val="clear" w:color="auto" w:fill="FFFFFF"/>
              </w:rPr>
              <w:t>Este prezentat Modul de asigurare al cerinței fundamentale privind rezistența mecanică și stabilitatea clădirilor și construcțiilor</w:t>
            </w:r>
            <w:r w:rsidRPr="003B0056">
              <w:rPr>
                <w:rFonts w:asciiTheme="majorHAnsi" w:hAnsiTheme="majorHAnsi" w:cstheme="majorHAnsi"/>
                <w:lang w:val="ro-RO"/>
              </w:rPr>
              <w:t xml:space="preserve"> prin:</w:t>
            </w:r>
          </w:p>
          <w:p w14:paraId="27223D3E" w14:textId="3338DC90" w:rsidR="007B3659" w:rsidRPr="003B0056" w:rsidRDefault="007E2CC3"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 xml:space="preserve">- </w:t>
            </w:r>
            <w:r w:rsidR="007B3659" w:rsidRPr="003B0056">
              <w:rPr>
                <w:rFonts w:asciiTheme="majorHAnsi" w:hAnsiTheme="majorHAnsi" w:cstheme="majorHAnsi"/>
                <w:lang w:val="ro-RO"/>
              </w:rPr>
              <w:t>Soluțiile tehnice în acord cu recomandările studiului geotehnic, experților tehnici și cele propuse în cadrul DALI/SF</w:t>
            </w:r>
            <w:r w:rsidRPr="003B0056">
              <w:rPr>
                <w:rFonts w:asciiTheme="majorHAnsi" w:hAnsiTheme="majorHAnsi" w:cstheme="majorHAnsi"/>
                <w:lang w:val="ro-RO"/>
              </w:rPr>
              <w:t>,</w:t>
            </w:r>
          </w:p>
          <w:p w14:paraId="67942D5E" w14:textId="6A216E84" w:rsidR="007B3659" w:rsidRPr="003B0056" w:rsidRDefault="007E2CC3"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 xml:space="preserve">- </w:t>
            </w:r>
            <w:r w:rsidR="007B3659" w:rsidRPr="003B0056">
              <w:rPr>
                <w:rFonts w:asciiTheme="majorHAnsi" w:hAnsiTheme="majorHAnsi" w:cstheme="majorHAnsi"/>
                <w:lang w:val="ro-RO"/>
              </w:rPr>
              <w:t>Soluțiile constructive pentru substructură și condițiile de realizare</w:t>
            </w:r>
            <w:r w:rsidRPr="003B0056">
              <w:rPr>
                <w:rFonts w:asciiTheme="majorHAnsi" w:hAnsiTheme="majorHAnsi" w:cstheme="majorHAnsi"/>
                <w:lang w:val="ro-RO"/>
              </w:rPr>
              <w:t>,</w:t>
            </w:r>
          </w:p>
          <w:p w14:paraId="1D55713B" w14:textId="67B0BB3F" w:rsidR="007B3659" w:rsidRPr="003B0056" w:rsidRDefault="007E2CC3"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 xml:space="preserve">- </w:t>
            </w:r>
            <w:r w:rsidR="007B3659" w:rsidRPr="003B0056">
              <w:rPr>
                <w:rFonts w:asciiTheme="majorHAnsi" w:hAnsiTheme="majorHAnsi" w:cstheme="majorHAnsi"/>
                <w:lang w:val="ro-RO"/>
              </w:rPr>
              <w:t>Soluțiile constructive pentru structură și condițiile de realizare</w:t>
            </w:r>
            <w:r w:rsidRPr="003B0056">
              <w:rPr>
                <w:rFonts w:asciiTheme="majorHAnsi" w:hAnsiTheme="majorHAnsi" w:cstheme="majorHAnsi"/>
                <w:lang w:val="ro-RO"/>
              </w:rPr>
              <w:t>.</w:t>
            </w:r>
          </w:p>
        </w:tc>
        <w:tc>
          <w:tcPr>
            <w:tcW w:w="1418" w:type="dxa"/>
            <w:shd w:val="clear" w:color="auto" w:fill="auto"/>
            <w:vAlign w:val="center"/>
          </w:tcPr>
          <w:p w14:paraId="71E5B8BA"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14EC9EAD"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549003ED"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33F373F7"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4A50B32D" w14:textId="77777777" w:rsidTr="00907FB9">
        <w:trPr>
          <w:trHeight w:val="321"/>
        </w:trPr>
        <w:tc>
          <w:tcPr>
            <w:tcW w:w="568" w:type="dxa"/>
            <w:shd w:val="clear" w:color="auto" w:fill="auto"/>
          </w:tcPr>
          <w:p w14:paraId="6A03974A"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5D7036B1" w14:textId="3E43D8A6" w:rsidR="007B3659" w:rsidRPr="003B0056" w:rsidRDefault="007B3659" w:rsidP="007B3659">
            <w:pPr>
              <w:spacing w:before="60" w:after="60" w:line="240" w:lineRule="auto"/>
              <w:jc w:val="both"/>
              <w:outlineLvl w:val="0"/>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Este prezentată Descrierea lucrărilor de substructură și suprastructură cu precizarea tipurilor de lucrări, a referințelor specifice, precum și a tehnologiei de execuție recomandată, </w:t>
            </w:r>
            <w:r w:rsidR="007E2CC3" w:rsidRPr="003B0056">
              <w:rPr>
                <w:rFonts w:asciiTheme="majorHAnsi" w:hAnsiTheme="majorHAnsi" w:cstheme="majorHAnsi"/>
                <w:color w:val="000000"/>
                <w:bdr w:val="none" w:sz="0" w:space="0" w:color="auto" w:frame="1"/>
                <w:shd w:val="clear" w:color="auto" w:fill="FFFFFF"/>
              </w:rPr>
              <w:t>pentru</w:t>
            </w:r>
            <w:r w:rsidRPr="003B0056">
              <w:rPr>
                <w:rFonts w:asciiTheme="majorHAnsi" w:hAnsiTheme="majorHAnsi" w:cstheme="majorHAnsi"/>
                <w:color w:val="000000"/>
                <w:bdr w:val="none" w:sz="0" w:space="0" w:color="auto" w:frame="1"/>
                <w:shd w:val="clear" w:color="auto" w:fill="FFFFFF"/>
              </w:rPr>
              <w:t xml:space="preserve"> situații </w:t>
            </w:r>
            <w:r w:rsidR="007E2CC3" w:rsidRPr="003B0056">
              <w:rPr>
                <w:rFonts w:asciiTheme="majorHAnsi" w:hAnsiTheme="majorHAnsi" w:cstheme="majorHAnsi"/>
                <w:color w:val="000000"/>
                <w:bdr w:val="none" w:sz="0" w:space="0" w:color="auto" w:frame="1"/>
                <w:shd w:val="clear" w:color="auto" w:fill="FFFFFF"/>
              </w:rPr>
              <w:t xml:space="preserve">deosebite / </w:t>
            </w:r>
            <w:r w:rsidRPr="003B0056">
              <w:rPr>
                <w:rFonts w:asciiTheme="majorHAnsi" w:hAnsiTheme="majorHAnsi" w:cstheme="majorHAnsi"/>
                <w:color w:val="000000"/>
                <w:bdr w:val="none" w:sz="0" w:space="0" w:color="auto" w:frame="1"/>
                <w:shd w:val="clear" w:color="auto" w:fill="FFFFFF"/>
              </w:rPr>
              <w:t>speciale.</w:t>
            </w:r>
          </w:p>
          <w:p w14:paraId="26CFE307" w14:textId="38B57BED" w:rsidR="007B3659" w:rsidRPr="003B0056" w:rsidRDefault="007B3659" w:rsidP="007B3659">
            <w:pPr>
              <w:spacing w:before="60" w:after="60" w:line="240" w:lineRule="auto"/>
              <w:jc w:val="both"/>
              <w:outlineLvl w:val="0"/>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Lucrările sunt explicitate, corelate cu piesele desenate si cu listele de lucrări cuprinse în Formularele F3 ale documentației economice</w:t>
            </w:r>
          </w:p>
        </w:tc>
        <w:tc>
          <w:tcPr>
            <w:tcW w:w="1418" w:type="dxa"/>
            <w:shd w:val="clear" w:color="auto" w:fill="auto"/>
            <w:vAlign w:val="center"/>
          </w:tcPr>
          <w:p w14:paraId="104541A9"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4BF4BA20"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06952D47"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23F6B37E"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355E9B7A" w14:textId="77777777" w:rsidTr="00907FB9">
        <w:trPr>
          <w:trHeight w:val="276"/>
        </w:trPr>
        <w:tc>
          <w:tcPr>
            <w:tcW w:w="568" w:type="dxa"/>
            <w:shd w:val="clear" w:color="auto" w:fill="auto"/>
          </w:tcPr>
          <w:p w14:paraId="0683DC5D"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79D46CCC" w14:textId="4BDB3930" w:rsidR="007B3659" w:rsidRPr="003B0056" w:rsidRDefault="007B3659" w:rsidP="007B3659">
            <w:pPr>
              <w:tabs>
                <w:tab w:val="left" w:pos="0"/>
              </w:tabs>
              <w:spacing w:before="60" w:after="60" w:line="240" w:lineRule="auto"/>
              <w:jc w:val="both"/>
              <w:rPr>
                <w:rFonts w:asciiTheme="majorHAnsi" w:hAnsiTheme="majorHAnsi" w:cstheme="majorHAnsi"/>
                <w:lang w:val="ro-RO"/>
              </w:rPr>
            </w:pPr>
            <w:r w:rsidRPr="003B0056">
              <w:rPr>
                <w:rFonts w:asciiTheme="majorHAnsi" w:hAnsiTheme="majorHAnsi" w:cstheme="majorHAnsi"/>
                <w:color w:val="000000"/>
                <w:bdr w:val="none" w:sz="0" w:space="0" w:color="auto" w:frame="1"/>
                <w:shd w:val="clear" w:color="auto" w:fill="FFFFFF"/>
              </w:rPr>
              <w:t>Sunt prezentate Breviarele de calcul:  pentru ansamblul construcției și pentru fiecare element constructiv, cu indicarea încărcărilor</w:t>
            </w:r>
            <w:r w:rsidR="002E390A" w:rsidRPr="003B0056">
              <w:rPr>
                <w:rFonts w:asciiTheme="majorHAnsi" w:hAnsiTheme="majorHAnsi" w:cstheme="majorHAnsi"/>
                <w:color w:val="000000"/>
                <w:bdr w:val="none" w:sz="0" w:space="0" w:color="auto" w:frame="1"/>
                <w:shd w:val="clear" w:color="auto" w:fill="FFFFFF"/>
              </w:rPr>
              <w:t xml:space="preserve">, grupărilor de încărcări, ipotezelor de lucru, </w:t>
            </w:r>
            <w:r w:rsidRPr="003B0056">
              <w:rPr>
                <w:rFonts w:asciiTheme="majorHAnsi" w:hAnsiTheme="majorHAnsi" w:cstheme="majorHAnsi"/>
                <w:color w:val="000000"/>
                <w:bdr w:val="none" w:sz="0" w:space="0" w:color="auto" w:frame="1"/>
                <w:shd w:val="clear" w:color="auto" w:fill="FFFFFF"/>
              </w:rPr>
              <w:t>verificări de rezistență și stabilitate mecanică.</w:t>
            </w:r>
          </w:p>
        </w:tc>
        <w:tc>
          <w:tcPr>
            <w:tcW w:w="1418" w:type="dxa"/>
            <w:shd w:val="clear" w:color="auto" w:fill="auto"/>
            <w:vAlign w:val="center"/>
          </w:tcPr>
          <w:p w14:paraId="655ED162"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01937F70"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5A8D5DB7"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128C8F35" w14:textId="076576DB"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7E5F8796" w14:textId="77777777" w:rsidTr="00907FB9">
        <w:trPr>
          <w:trHeight w:val="276"/>
        </w:trPr>
        <w:tc>
          <w:tcPr>
            <w:tcW w:w="568" w:type="dxa"/>
            <w:shd w:val="clear" w:color="auto" w:fill="auto"/>
          </w:tcPr>
          <w:p w14:paraId="041375AF"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79966E92" w14:textId="59E2F6A5" w:rsidR="007B3659" w:rsidRPr="003B0056" w:rsidRDefault="007B3659" w:rsidP="007B3659">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Sunt prezentate Caietele de sarcini pentru execuție lucrărilor, alcătuite în conformitate cu nivelul de detaliere necesar privind condițiile tehnice, condițiile de calitate ale materialelor/ specificații tehnice minimale, toleranțe, teste, condiții de conformitate a produselor/ materialelor utilizate, condiții de manipulare și transport, condiții de măsurare a lucrărilor, conform cu Anexa 10 din HG 907/2016 privind Conținutul cadru al PTE, cap. IV.</w:t>
            </w:r>
          </w:p>
        </w:tc>
        <w:tc>
          <w:tcPr>
            <w:tcW w:w="1418" w:type="dxa"/>
            <w:shd w:val="clear" w:color="auto" w:fill="auto"/>
            <w:vAlign w:val="center"/>
          </w:tcPr>
          <w:p w14:paraId="1B1CD97E"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3CD07364"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23E79B25"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0737AFCA"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5DC69981" w14:textId="77777777" w:rsidTr="00907FB9">
        <w:trPr>
          <w:trHeight w:val="174"/>
        </w:trPr>
        <w:tc>
          <w:tcPr>
            <w:tcW w:w="568" w:type="dxa"/>
            <w:shd w:val="clear" w:color="auto" w:fill="auto"/>
          </w:tcPr>
          <w:p w14:paraId="097F77A5" w14:textId="77777777" w:rsidR="007B3659" w:rsidRPr="003B0056" w:rsidRDefault="007B3659" w:rsidP="007B3659">
            <w:pPr>
              <w:pStyle w:val="ListParagraph"/>
              <w:numPr>
                <w:ilvl w:val="0"/>
                <w:numId w:val="47"/>
              </w:numPr>
              <w:tabs>
                <w:tab w:val="left" w:pos="34"/>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3AEF562C" w14:textId="073047BD" w:rsidR="007B3659" w:rsidRPr="003B0056" w:rsidRDefault="007B3659" w:rsidP="007B3659">
            <w:pPr>
              <w:spacing w:before="60" w:after="60" w:line="240" w:lineRule="auto"/>
              <w:jc w:val="both"/>
              <w:rPr>
                <w:rFonts w:asciiTheme="majorHAnsi" w:hAnsiTheme="majorHAnsi" w:cstheme="majorHAnsi"/>
              </w:rPr>
            </w:pPr>
            <w:r w:rsidRPr="003B0056">
              <w:rPr>
                <w:rFonts w:asciiTheme="majorHAnsi" w:hAnsiTheme="majorHAnsi" w:cstheme="majorHAnsi"/>
                <w:color w:val="000000"/>
                <w:bdr w:val="none" w:sz="0" w:space="0" w:color="auto" w:frame="1"/>
                <w:shd w:val="clear" w:color="auto" w:fill="FFFFFF"/>
              </w:rPr>
              <w:t>Sunt prezentate Listele cantităților de lucrări pentru categoria „</w:t>
            </w:r>
            <w:r w:rsidR="002E390A" w:rsidRPr="003B0056">
              <w:rPr>
                <w:rFonts w:asciiTheme="majorHAnsi" w:hAnsiTheme="majorHAnsi" w:cstheme="majorHAnsi"/>
                <w:color w:val="000000"/>
                <w:bdr w:val="none" w:sz="0" w:space="0" w:color="auto" w:frame="1"/>
                <w:shd w:val="clear" w:color="auto" w:fill="FFFFFF"/>
              </w:rPr>
              <w:t>construcții</w:t>
            </w:r>
            <w:r w:rsidR="00263889" w:rsidRPr="003B0056">
              <w:rPr>
                <w:rFonts w:asciiTheme="majorHAnsi" w:hAnsiTheme="majorHAnsi" w:cstheme="majorHAnsi"/>
                <w:color w:val="000000"/>
                <w:bdr w:val="none" w:sz="0" w:space="0" w:color="auto" w:frame="1"/>
                <w:shd w:val="clear" w:color="auto" w:fill="FFFFFF"/>
              </w:rPr>
              <w:t xml:space="preserve"> -</w:t>
            </w:r>
            <w:r w:rsidR="002E390A" w:rsidRPr="003B0056">
              <w:rPr>
                <w:rFonts w:asciiTheme="majorHAnsi" w:hAnsiTheme="majorHAnsi" w:cstheme="majorHAnsi"/>
                <w:color w:val="000000"/>
                <w:bdr w:val="none" w:sz="0" w:space="0" w:color="auto" w:frame="1"/>
                <w:shd w:val="clear" w:color="auto" w:fill="FFFFFF"/>
              </w:rPr>
              <w:t xml:space="preserve"> rezistență</w:t>
            </w:r>
            <w:r w:rsidRPr="003B0056">
              <w:rPr>
                <w:rFonts w:asciiTheme="majorHAnsi" w:hAnsiTheme="majorHAnsi" w:cstheme="majorHAnsi"/>
                <w:color w:val="000000"/>
                <w:bdr w:val="none" w:sz="0" w:space="0" w:color="auto" w:frame="1"/>
                <w:shd w:val="clear" w:color="auto" w:fill="FFFFFF"/>
              </w:rPr>
              <w:t xml:space="preserve">” și acestea sunt corelate cu piesele desenate </w:t>
            </w:r>
            <w:r w:rsidR="007E2CC3" w:rsidRPr="003B0056">
              <w:rPr>
                <w:rFonts w:asciiTheme="majorHAnsi" w:hAnsiTheme="majorHAnsi" w:cstheme="majorHAnsi"/>
              </w:rPr>
              <w:t>și sunt cuprinse în Formularele F3 ale documentației economice.</w:t>
            </w:r>
          </w:p>
        </w:tc>
        <w:tc>
          <w:tcPr>
            <w:tcW w:w="1418" w:type="dxa"/>
            <w:shd w:val="clear" w:color="auto" w:fill="auto"/>
            <w:vAlign w:val="center"/>
          </w:tcPr>
          <w:p w14:paraId="0AC9B838"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77ACF4D6"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4C2495B4"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4139B44C" w14:textId="7C510B1F"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552B077E" w14:textId="77777777" w:rsidTr="00907FB9">
        <w:trPr>
          <w:trHeight w:val="206"/>
        </w:trPr>
        <w:tc>
          <w:tcPr>
            <w:tcW w:w="568" w:type="dxa"/>
            <w:shd w:val="clear" w:color="auto" w:fill="auto"/>
          </w:tcPr>
          <w:p w14:paraId="03B26AE4"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22EB1AC0" w14:textId="272FE5D7" w:rsidR="007B3659" w:rsidRPr="003B0056" w:rsidRDefault="007B3659"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b/>
                <w:lang w:val="ro-RO"/>
              </w:rPr>
              <w:t>Memoriul de instalații conține</w:t>
            </w:r>
            <w:r w:rsidRPr="003B0056">
              <w:rPr>
                <w:rFonts w:asciiTheme="majorHAnsi" w:hAnsiTheme="majorHAnsi" w:cstheme="majorHAnsi"/>
                <w:lang w:val="ro-RO"/>
              </w:rPr>
              <w:t>:</w:t>
            </w:r>
          </w:p>
          <w:p w14:paraId="306DF801" w14:textId="6E24E99B" w:rsidR="007B3659" w:rsidRPr="003B0056" w:rsidRDefault="007E2CC3" w:rsidP="007B3659">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 </w:t>
            </w:r>
            <w:r w:rsidR="007B3659" w:rsidRPr="003B0056">
              <w:rPr>
                <w:rFonts w:asciiTheme="majorHAnsi" w:hAnsiTheme="majorHAnsi" w:cstheme="majorHAnsi"/>
                <w:color w:val="000000"/>
                <w:bdr w:val="none" w:sz="0" w:space="0" w:color="auto" w:frame="1"/>
                <w:shd w:val="clear" w:color="auto" w:fill="FFFFFF"/>
              </w:rPr>
              <w:t xml:space="preserve">Clasa și categoria de importanță a fiecărei </w:t>
            </w:r>
            <w:r w:rsidRPr="003B0056">
              <w:rPr>
                <w:rFonts w:asciiTheme="majorHAnsi" w:hAnsiTheme="majorHAnsi" w:cstheme="majorHAnsi"/>
                <w:color w:val="000000"/>
                <w:bdr w:val="none" w:sz="0" w:space="0" w:color="auto" w:frame="1"/>
                <w:shd w:val="clear" w:color="auto" w:fill="FFFFFF"/>
              </w:rPr>
              <w:t xml:space="preserve">clădiri/ </w:t>
            </w:r>
            <w:r w:rsidR="007B3659" w:rsidRPr="003B0056">
              <w:rPr>
                <w:rFonts w:asciiTheme="majorHAnsi" w:hAnsiTheme="majorHAnsi" w:cstheme="majorHAnsi"/>
                <w:color w:val="000000"/>
                <w:bdr w:val="none" w:sz="0" w:space="0" w:color="auto" w:frame="1"/>
                <w:shd w:val="clear" w:color="auto" w:fill="FFFFFF"/>
              </w:rPr>
              <w:t>construcții din amplasamentul obiectivului de investiție</w:t>
            </w:r>
          </w:p>
          <w:p w14:paraId="05CFFBB2" w14:textId="307DBC27" w:rsidR="007B3659" w:rsidRPr="003B0056" w:rsidRDefault="007E2CC3"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 xml:space="preserve">- </w:t>
            </w:r>
            <w:r w:rsidR="007B3659" w:rsidRPr="003B0056">
              <w:rPr>
                <w:rFonts w:asciiTheme="majorHAnsi" w:hAnsiTheme="majorHAnsi" w:cstheme="majorHAnsi"/>
                <w:lang w:val="ro-RO"/>
              </w:rPr>
              <w:t>Clasa de risc seismic a fiecărei clădiri din amplasament</w:t>
            </w:r>
          </w:p>
          <w:p w14:paraId="16F795C6" w14:textId="65E9042C" w:rsidR="007B3659" w:rsidRPr="003B0056" w:rsidRDefault="007E2CC3"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 xml:space="preserve">- </w:t>
            </w:r>
            <w:r w:rsidR="007B3659" w:rsidRPr="003B0056">
              <w:rPr>
                <w:rFonts w:asciiTheme="majorHAnsi" w:hAnsiTheme="majorHAnsi" w:cstheme="majorHAnsi"/>
                <w:lang w:val="ro-RO"/>
              </w:rPr>
              <w:t>Standardele, prescripțiile și normativele de bază în proiectare</w:t>
            </w:r>
          </w:p>
          <w:p w14:paraId="47BB229F" w14:textId="5C9FB92D" w:rsidR="007B3659" w:rsidRPr="003B0056" w:rsidRDefault="007E2CC3" w:rsidP="007B365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 </w:t>
            </w:r>
            <w:r w:rsidR="007B3659" w:rsidRPr="003B0056">
              <w:rPr>
                <w:rFonts w:asciiTheme="majorHAnsi" w:hAnsiTheme="majorHAnsi" w:cstheme="majorHAnsi"/>
                <w:lang w:val="ro-RO"/>
              </w:rPr>
              <w:t xml:space="preserve">Condițiile geotehnice, climatice și seismice ale amplasamentului </w:t>
            </w:r>
          </w:p>
          <w:p w14:paraId="7E978F94" w14:textId="37C6C13B" w:rsidR="007B3659" w:rsidRPr="003B0056" w:rsidRDefault="007E2CC3" w:rsidP="0026388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 </w:t>
            </w:r>
            <w:r w:rsidR="007B3659" w:rsidRPr="003B0056">
              <w:rPr>
                <w:rFonts w:asciiTheme="majorHAnsi" w:hAnsiTheme="majorHAnsi" w:cstheme="majorHAnsi"/>
                <w:lang w:val="ro-RO"/>
              </w:rPr>
              <w:t>Categoriile de instalații care se propun pentru proiect</w:t>
            </w:r>
            <w:r w:rsidR="00263889" w:rsidRPr="003B0056">
              <w:rPr>
                <w:rFonts w:asciiTheme="majorHAnsi" w:hAnsiTheme="majorHAnsi" w:cstheme="majorHAnsi"/>
                <w:lang w:val="ro-RO"/>
              </w:rPr>
              <w:t>/ fiecare clădire sau construcție</w:t>
            </w:r>
            <w:r w:rsidR="007B3659" w:rsidRPr="003B0056">
              <w:rPr>
                <w:rFonts w:asciiTheme="majorHAnsi" w:hAnsiTheme="majorHAnsi" w:cstheme="majorHAnsi"/>
                <w:lang w:val="ro-RO"/>
              </w:rPr>
              <w:t>, după caz:</w:t>
            </w:r>
            <w:r w:rsidR="00263889" w:rsidRPr="003B0056">
              <w:rPr>
                <w:rFonts w:asciiTheme="majorHAnsi" w:hAnsiTheme="majorHAnsi" w:cstheme="majorHAnsi"/>
                <w:lang w:val="ro-RO"/>
              </w:rPr>
              <w:t xml:space="preserve"> </w:t>
            </w:r>
            <w:r w:rsidR="007B3659" w:rsidRPr="003B0056">
              <w:rPr>
                <w:rFonts w:asciiTheme="majorHAnsi" w:hAnsiTheme="majorHAnsi" w:cstheme="majorHAnsi"/>
                <w:lang w:val="ro-RO"/>
              </w:rPr>
              <w:t>Instalații electrice</w:t>
            </w:r>
            <w:r w:rsidR="00263889" w:rsidRPr="003B0056">
              <w:rPr>
                <w:rFonts w:asciiTheme="majorHAnsi" w:hAnsiTheme="majorHAnsi" w:cstheme="majorHAnsi"/>
                <w:lang w:val="ro-RO"/>
              </w:rPr>
              <w:t xml:space="preserve"> (forță, iluminat, curenți slabi)</w:t>
            </w:r>
            <w:r w:rsidR="007B3659" w:rsidRPr="003B0056">
              <w:rPr>
                <w:rFonts w:asciiTheme="majorHAnsi" w:hAnsiTheme="majorHAnsi" w:cstheme="majorHAnsi"/>
                <w:lang w:val="ro-RO"/>
              </w:rPr>
              <w:t>/ HVAC/ sanitare / gaze pentru construcții</w:t>
            </w:r>
            <w:r w:rsidR="00263889" w:rsidRPr="003B0056">
              <w:rPr>
                <w:rFonts w:asciiTheme="majorHAnsi" w:hAnsiTheme="majorHAnsi" w:cstheme="majorHAnsi"/>
                <w:lang w:val="ro-RO"/>
              </w:rPr>
              <w:t>, după caz</w:t>
            </w:r>
          </w:p>
          <w:p w14:paraId="6EBB5C1B" w14:textId="6389735C" w:rsidR="00263889" w:rsidRPr="003B0056" w:rsidRDefault="00263889" w:rsidP="0026388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Consumurile actuale asigurate și consumurile necesare funcționării întregului ansamblu construit, realizat pe amplasament</w:t>
            </w:r>
          </w:p>
        </w:tc>
        <w:tc>
          <w:tcPr>
            <w:tcW w:w="1418" w:type="dxa"/>
            <w:shd w:val="clear" w:color="auto" w:fill="auto"/>
            <w:vAlign w:val="center"/>
          </w:tcPr>
          <w:p w14:paraId="24C96941"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5DD79663"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679D5990"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32B14183" w14:textId="684985C2"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35027849" w14:textId="77777777" w:rsidTr="00907FB9">
        <w:trPr>
          <w:trHeight w:val="206"/>
        </w:trPr>
        <w:tc>
          <w:tcPr>
            <w:tcW w:w="568" w:type="dxa"/>
            <w:shd w:val="clear" w:color="auto" w:fill="auto"/>
          </w:tcPr>
          <w:p w14:paraId="6ECB62DC"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3F64E140" w14:textId="4F06AAB9" w:rsidR="007B3659" w:rsidRPr="003B0056" w:rsidRDefault="007B3659"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color w:val="000000"/>
                <w:bdr w:val="none" w:sz="0" w:space="0" w:color="auto" w:frame="1"/>
                <w:shd w:val="clear" w:color="auto" w:fill="FFFFFF"/>
              </w:rPr>
              <w:t>Sunt prezentate s</w:t>
            </w:r>
            <w:r w:rsidRPr="003B0056">
              <w:rPr>
                <w:rFonts w:asciiTheme="majorHAnsi" w:hAnsiTheme="majorHAnsi" w:cstheme="majorHAnsi"/>
                <w:lang w:val="ro-RO"/>
              </w:rPr>
              <w:t>oluțiile tehnice proiectate în acord cu recomandările experților tehnici și/ sau cele propuse în cadrul DALI/SF:</w:t>
            </w:r>
          </w:p>
          <w:p w14:paraId="20E6D699" w14:textId="6496BD8D" w:rsidR="007B3659" w:rsidRPr="003B0056" w:rsidRDefault="007E2CC3"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 xml:space="preserve">- </w:t>
            </w:r>
            <w:r w:rsidR="007B3659" w:rsidRPr="003B0056">
              <w:rPr>
                <w:rFonts w:asciiTheme="majorHAnsi" w:hAnsiTheme="majorHAnsi" w:cstheme="majorHAnsi"/>
                <w:lang w:val="ro-RO"/>
              </w:rPr>
              <w:t>Soluțiile constructive de realizare a branșamentelor în concordanță cu puterile/ debitele și consumurile necesare funcționării întregului obiectiv de investiție, în mod unitar și integrat</w:t>
            </w:r>
            <w:r w:rsidRPr="003B0056">
              <w:rPr>
                <w:rFonts w:asciiTheme="majorHAnsi" w:hAnsiTheme="majorHAnsi" w:cstheme="majorHAnsi"/>
                <w:lang w:val="ro-RO"/>
              </w:rPr>
              <w:t>,</w:t>
            </w:r>
          </w:p>
          <w:p w14:paraId="3AAC7958" w14:textId="36526E83" w:rsidR="007B3659" w:rsidRPr="003B0056" w:rsidRDefault="007E2CC3"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 xml:space="preserve">- </w:t>
            </w:r>
            <w:r w:rsidR="007B3659" w:rsidRPr="003B0056">
              <w:rPr>
                <w:rFonts w:asciiTheme="majorHAnsi" w:hAnsiTheme="majorHAnsi" w:cstheme="majorHAnsi"/>
                <w:lang w:val="ro-RO"/>
              </w:rPr>
              <w:t>Soluțiile constructive de realizare a instalațiilor pentru sistemele de iluminat, forță și curenți slabi, inclusiv a celor care asigură detecție, alarmare, semnalizare, etc. pentru securitate la incendiu</w:t>
            </w:r>
            <w:r w:rsidRPr="003B0056">
              <w:rPr>
                <w:rFonts w:asciiTheme="majorHAnsi" w:hAnsiTheme="majorHAnsi" w:cstheme="majorHAnsi"/>
                <w:lang w:val="ro-RO"/>
              </w:rPr>
              <w:t>,</w:t>
            </w:r>
          </w:p>
          <w:p w14:paraId="1C221B49" w14:textId="2B1B7F78" w:rsidR="007B3659" w:rsidRPr="003B0056" w:rsidRDefault="007E2CC3"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 xml:space="preserve">- </w:t>
            </w:r>
            <w:r w:rsidR="007B3659" w:rsidRPr="003B0056">
              <w:rPr>
                <w:rFonts w:asciiTheme="majorHAnsi" w:hAnsiTheme="majorHAnsi" w:cstheme="majorHAnsi"/>
                <w:lang w:val="ro-RO"/>
              </w:rPr>
              <w:t>Soluțiile  constructive de realizare a instalațiilor pentru sistemele HVAC (încălzire/ ventilare/ climatizare)</w:t>
            </w:r>
            <w:r w:rsidRPr="003B0056">
              <w:rPr>
                <w:rFonts w:asciiTheme="majorHAnsi" w:hAnsiTheme="majorHAnsi" w:cstheme="majorHAnsi"/>
                <w:lang w:val="ro-RO"/>
              </w:rPr>
              <w:t>,</w:t>
            </w:r>
          </w:p>
          <w:p w14:paraId="2EFD0370" w14:textId="40D10284" w:rsidR="007B3659" w:rsidRPr="003B0056" w:rsidRDefault="007E2CC3"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lastRenderedPageBreak/>
              <w:t xml:space="preserve">- </w:t>
            </w:r>
            <w:r w:rsidR="007B3659" w:rsidRPr="003B0056">
              <w:rPr>
                <w:rFonts w:asciiTheme="majorHAnsi" w:hAnsiTheme="majorHAnsi" w:cstheme="majorHAnsi"/>
                <w:lang w:val="ro-RO"/>
              </w:rPr>
              <w:t>Soluțiile constructive de realizare a instalațiilor de alimentare cu apă rece de consum, canalizare menajeră și canalizare pluvială, precum și a instalațiilor pentru sistemele de alimentare cu apă caldă de consum</w:t>
            </w:r>
            <w:r w:rsidRPr="003B0056">
              <w:rPr>
                <w:rFonts w:asciiTheme="majorHAnsi" w:hAnsiTheme="majorHAnsi" w:cstheme="majorHAnsi"/>
                <w:lang w:val="ro-RO"/>
              </w:rPr>
              <w:t>,</w:t>
            </w:r>
          </w:p>
          <w:p w14:paraId="435310B5" w14:textId="39209803" w:rsidR="007B3659" w:rsidRPr="003B0056" w:rsidRDefault="007E2CC3" w:rsidP="007B3659">
            <w:pPr>
              <w:spacing w:before="60" w:after="60" w:line="240" w:lineRule="auto"/>
              <w:jc w:val="both"/>
              <w:outlineLvl w:val="0"/>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lang w:val="ro-RO"/>
              </w:rPr>
              <w:t xml:space="preserve">- </w:t>
            </w:r>
            <w:r w:rsidR="007B3659" w:rsidRPr="003B0056">
              <w:rPr>
                <w:rFonts w:asciiTheme="majorHAnsi" w:hAnsiTheme="majorHAnsi" w:cstheme="majorHAnsi"/>
                <w:lang w:val="ro-RO"/>
              </w:rPr>
              <w:t xml:space="preserve">Soluțiile constructive de realizare a </w:t>
            </w:r>
            <w:r w:rsidR="00263889" w:rsidRPr="003B0056">
              <w:rPr>
                <w:rFonts w:asciiTheme="majorHAnsi" w:hAnsiTheme="majorHAnsi" w:cstheme="majorHAnsi"/>
                <w:lang w:val="ro-RO"/>
              </w:rPr>
              <w:t xml:space="preserve">construcțiilor și </w:t>
            </w:r>
            <w:r w:rsidR="007B3659" w:rsidRPr="003B0056">
              <w:rPr>
                <w:rFonts w:asciiTheme="majorHAnsi" w:hAnsiTheme="majorHAnsi" w:cstheme="majorHAnsi"/>
                <w:lang w:val="ro-RO"/>
              </w:rPr>
              <w:t>instalațiilor pentru sistemele de alimentare cu apă pentru incendiu</w:t>
            </w:r>
            <w:r w:rsidRPr="003B0056">
              <w:rPr>
                <w:rFonts w:asciiTheme="majorHAnsi" w:hAnsiTheme="majorHAnsi" w:cstheme="majorHAnsi"/>
                <w:lang w:val="ro-RO"/>
              </w:rPr>
              <w:t>,</w:t>
            </w:r>
            <w:r w:rsidR="00263889" w:rsidRPr="003B0056">
              <w:rPr>
                <w:rFonts w:asciiTheme="majorHAnsi" w:hAnsiTheme="majorHAnsi" w:cstheme="majorHAnsi"/>
                <w:lang w:val="ro-RO"/>
              </w:rPr>
              <w:t xml:space="preserve"> după caz,</w:t>
            </w:r>
          </w:p>
          <w:p w14:paraId="0B9C75F4" w14:textId="2B7D2C80" w:rsidR="007B3659" w:rsidRPr="003B0056" w:rsidRDefault="007E2CC3"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color w:val="000000"/>
                <w:bdr w:val="none" w:sz="0" w:space="0" w:color="auto" w:frame="1"/>
                <w:shd w:val="clear" w:color="auto" w:fill="FFFFFF"/>
              </w:rPr>
              <w:t xml:space="preserve">- </w:t>
            </w:r>
            <w:r w:rsidR="007B3659" w:rsidRPr="003B0056">
              <w:rPr>
                <w:rFonts w:asciiTheme="majorHAnsi" w:hAnsiTheme="majorHAnsi" w:cstheme="majorHAnsi"/>
                <w:color w:val="000000"/>
                <w:bdr w:val="none" w:sz="0" w:space="0" w:color="auto" w:frame="1"/>
                <w:shd w:val="clear" w:color="auto" w:fill="FFFFFF"/>
              </w:rPr>
              <w:t>Modul de asigurare al tuturor cerințelor fundamentale de calitate în construcții pentru toate instalațiile proiectate</w:t>
            </w:r>
          </w:p>
        </w:tc>
        <w:tc>
          <w:tcPr>
            <w:tcW w:w="1418" w:type="dxa"/>
            <w:shd w:val="clear" w:color="auto" w:fill="auto"/>
            <w:vAlign w:val="center"/>
          </w:tcPr>
          <w:p w14:paraId="0C65D800"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3A1C40FB"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00AF6F41"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68F5B3E0" w14:textId="1A81CD58"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3194A1FF" w14:textId="77777777" w:rsidTr="00907FB9">
        <w:trPr>
          <w:trHeight w:val="451"/>
        </w:trPr>
        <w:tc>
          <w:tcPr>
            <w:tcW w:w="568" w:type="dxa"/>
            <w:shd w:val="clear" w:color="auto" w:fill="auto"/>
          </w:tcPr>
          <w:p w14:paraId="3ACD4F2D"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22248BE5" w14:textId="71F23D33" w:rsidR="007B3659" w:rsidRPr="003B0056" w:rsidRDefault="007B3659" w:rsidP="007B3659">
            <w:pPr>
              <w:spacing w:before="60" w:after="60" w:line="240" w:lineRule="auto"/>
              <w:jc w:val="both"/>
              <w:rPr>
                <w:rFonts w:asciiTheme="majorHAnsi" w:hAnsiTheme="majorHAnsi" w:cstheme="majorHAnsi"/>
              </w:rPr>
            </w:pPr>
            <w:r w:rsidRPr="003B0056">
              <w:rPr>
                <w:rFonts w:asciiTheme="majorHAnsi" w:hAnsiTheme="majorHAnsi" w:cstheme="majorHAnsi"/>
                <w:color w:val="000000"/>
                <w:bdr w:val="none" w:sz="0" w:space="0" w:color="auto" w:frame="1"/>
                <w:shd w:val="clear" w:color="auto" w:fill="FFFFFF"/>
              </w:rPr>
              <w:t>Sunt prezentate Breviarele de calcul:  pentru ansamblul construcției și pentru fiecare specialitate, detaliate pe tipuri de utilități și consumuri necesare, cu indicarea ipotezelor de lucru și a dimensionării elementelor de instalații.</w:t>
            </w:r>
          </w:p>
        </w:tc>
        <w:tc>
          <w:tcPr>
            <w:tcW w:w="1418" w:type="dxa"/>
            <w:shd w:val="clear" w:color="auto" w:fill="auto"/>
            <w:vAlign w:val="center"/>
          </w:tcPr>
          <w:p w14:paraId="6F178E01"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75AFB6F1"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28DC1EF1"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710A420B" w14:textId="654BD2A0"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64752E9C" w14:textId="77777777" w:rsidTr="00907FB9">
        <w:trPr>
          <w:trHeight w:val="1325"/>
        </w:trPr>
        <w:tc>
          <w:tcPr>
            <w:tcW w:w="568" w:type="dxa"/>
            <w:shd w:val="clear" w:color="auto" w:fill="auto"/>
          </w:tcPr>
          <w:p w14:paraId="2E17932C"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71601E64" w14:textId="1F3EB566" w:rsidR="007B3659" w:rsidRPr="003B0056" w:rsidRDefault="007B3659" w:rsidP="007B3659">
            <w:pPr>
              <w:spacing w:before="60" w:after="60" w:line="240" w:lineRule="auto"/>
              <w:jc w:val="both"/>
              <w:rPr>
                <w:rFonts w:asciiTheme="majorHAnsi" w:hAnsiTheme="majorHAnsi" w:cstheme="majorHAnsi"/>
              </w:rPr>
            </w:pPr>
            <w:r w:rsidRPr="003B0056">
              <w:rPr>
                <w:rFonts w:asciiTheme="majorHAnsi" w:hAnsiTheme="majorHAnsi" w:cstheme="majorHAnsi"/>
                <w:color w:val="000000"/>
                <w:bdr w:val="none" w:sz="0" w:space="0" w:color="auto" w:frame="1"/>
                <w:shd w:val="clear" w:color="auto" w:fill="FFFFFF"/>
              </w:rPr>
              <w:t>Sunt prezentate Caietele de sarcini pentru execuție lucrărilor, pe categorii de lucrări, în conformitate cu nivelul de detaliere necesar privind condițiile tehnice, condițiile de calitate ale materialelor/ specificații tehnice minimale, toleranțe, teste, condiții de conformitate a produselor/ materialelor utilizate, condiții de manipulare și transport, condiții de măsurare a lucrărilor, conform cu Anexa 10 din HG 907/2016 privind Conținutul cadru al PTE, cap. IV.</w:t>
            </w:r>
          </w:p>
        </w:tc>
        <w:tc>
          <w:tcPr>
            <w:tcW w:w="1418" w:type="dxa"/>
            <w:shd w:val="clear" w:color="auto" w:fill="auto"/>
            <w:vAlign w:val="center"/>
          </w:tcPr>
          <w:p w14:paraId="0F7AD559"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765763E9"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365B9B9A"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11A0E4C6" w14:textId="1F9BC830"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79DDAFC3" w14:textId="77777777" w:rsidTr="00907FB9">
        <w:trPr>
          <w:trHeight w:val="441"/>
        </w:trPr>
        <w:tc>
          <w:tcPr>
            <w:tcW w:w="568" w:type="dxa"/>
            <w:shd w:val="clear" w:color="auto" w:fill="auto"/>
          </w:tcPr>
          <w:p w14:paraId="7E89F6BA"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4177D02F" w14:textId="1012E78D" w:rsidR="007B3659" w:rsidRPr="003B0056" w:rsidRDefault="007B3659" w:rsidP="007B3659">
            <w:pPr>
              <w:spacing w:before="60" w:after="60" w:line="240" w:lineRule="auto"/>
              <w:ind w:left="-42"/>
              <w:jc w:val="both"/>
              <w:rPr>
                <w:rFonts w:asciiTheme="majorHAnsi" w:hAnsiTheme="majorHAnsi" w:cstheme="majorHAnsi"/>
              </w:rPr>
            </w:pPr>
            <w:r w:rsidRPr="003B0056">
              <w:rPr>
                <w:rFonts w:asciiTheme="majorHAnsi" w:hAnsiTheme="majorHAnsi" w:cstheme="majorHAnsi"/>
                <w:color w:val="000000"/>
                <w:bdr w:val="none" w:sz="0" w:space="0" w:color="auto" w:frame="1"/>
                <w:shd w:val="clear" w:color="auto" w:fill="FFFFFF"/>
              </w:rPr>
              <w:t>Sunt prezentate Listele cantităților de lucrări pentru toate categoriile de „instalații</w:t>
            </w:r>
            <w:r w:rsidR="002E390A" w:rsidRPr="003B0056">
              <w:rPr>
                <w:rFonts w:asciiTheme="majorHAnsi" w:hAnsiTheme="majorHAnsi" w:cstheme="majorHAnsi"/>
                <w:color w:val="000000"/>
                <w:bdr w:val="none" w:sz="0" w:space="0" w:color="auto" w:frame="1"/>
                <w:shd w:val="clear" w:color="auto" w:fill="FFFFFF"/>
              </w:rPr>
              <w:t xml:space="preserve"> electrice/ sanitare/ termice/ gaze naturale</w:t>
            </w:r>
            <w:r w:rsidRPr="003B0056">
              <w:rPr>
                <w:rFonts w:asciiTheme="majorHAnsi" w:hAnsiTheme="majorHAnsi" w:cstheme="majorHAnsi"/>
                <w:color w:val="000000"/>
                <w:bdr w:val="none" w:sz="0" w:space="0" w:color="auto" w:frame="1"/>
                <w:shd w:val="clear" w:color="auto" w:fill="FFFFFF"/>
              </w:rPr>
              <w:t xml:space="preserve">” și Fișele tehnice ale echipamentelor funcționale/ tehnologice, după caz, iar acestea sunt corelate cu piesele desenate </w:t>
            </w:r>
          </w:p>
        </w:tc>
        <w:tc>
          <w:tcPr>
            <w:tcW w:w="1418" w:type="dxa"/>
            <w:shd w:val="clear" w:color="auto" w:fill="auto"/>
            <w:vAlign w:val="center"/>
          </w:tcPr>
          <w:p w14:paraId="2C7A8506"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734E0ADF"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3D3E052C"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14040919" w14:textId="736D2554"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5ECF97F9" w14:textId="77777777" w:rsidTr="00907FB9">
        <w:trPr>
          <w:trHeight w:val="89"/>
        </w:trPr>
        <w:tc>
          <w:tcPr>
            <w:tcW w:w="568" w:type="dxa"/>
            <w:shd w:val="clear" w:color="auto" w:fill="F2F2F2" w:themeFill="background1" w:themeFillShade="F2"/>
          </w:tcPr>
          <w:p w14:paraId="48ACC812" w14:textId="77777777" w:rsidR="007B3659" w:rsidRPr="003B0056" w:rsidRDefault="007B3659" w:rsidP="00263889">
            <w:pPr>
              <w:pStyle w:val="ListParagraph"/>
              <w:tabs>
                <w:tab w:val="left" w:pos="36"/>
                <w:tab w:val="left" w:pos="348"/>
              </w:tabs>
              <w:spacing w:before="60" w:after="60" w:line="240" w:lineRule="auto"/>
              <w:ind w:left="34"/>
              <w:jc w:val="both"/>
              <w:rPr>
                <w:rFonts w:asciiTheme="majorHAnsi" w:hAnsiTheme="majorHAnsi" w:cstheme="majorHAnsi"/>
                <w:lang w:val="ro-RO"/>
              </w:rPr>
            </w:pPr>
          </w:p>
        </w:tc>
        <w:tc>
          <w:tcPr>
            <w:tcW w:w="6662" w:type="dxa"/>
            <w:shd w:val="clear" w:color="auto" w:fill="F2F2F2" w:themeFill="background1" w:themeFillShade="F2"/>
            <w:vAlign w:val="center"/>
          </w:tcPr>
          <w:p w14:paraId="05B3A2F3" w14:textId="55262DF6" w:rsidR="007B3659" w:rsidRPr="003B0056" w:rsidRDefault="00263889" w:rsidP="007B3659">
            <w:pPr>
              <w:pStyle w:val="ListParagraph"/>
              <w:spacing w:before="60" w:after="60" w:line="240" w:lineRule="auto"/>
              <w:ind w:left="0"/>
              <w:contextualSpacing w:val="0"/>
              <w:jc w:val="both"/>
              <w:rPr>
                <w:rFonts w:asciiTheme="majorHAnsi" w:hAnsiTheme="majorHAnsi" w:cstheme="majorHAnsi"/>
                <w:b/>
              </w:rPr>
            </w:pPr>
            <w:r w:rsidRPr="003B0056">
              <w:rPr>
                <w:rFonts w:asciiTheme="majorHAnsi" w:hAnsiTheme="majorHAnsi" w:cstheme="majorHAnsi"/>
                <w:b/>
              </w:rPr>
              <w:t xml:space="preserve">DOCUMENTAȚIA ECONOMICĂ </w:t>
            </w:r>
            <w:r w:rsidR="0017575A" w:rsidRPr="003B0056">
              <w:rPr>
                <w:rFonts w:asciiTheme="majorHAnsi" w:hAnsiTheme="majorHAnsi" w:cstheme="majorHAnsi"/>
                <w:b/>
              </w:rPr>
              <w:t xml:space="preserve">etapa </w:t>
            </w:r>
            <w:r w:rsidRPr="003B0056">
              <w:rPr>
                <w:rFonts w:asciiTheme="majorHAnsi" w:hAnsiTheme="majorHAnsi" w:cstheme="majorHAnsi"/>
                <w:b/>
              </w:rPr>
              <w:t>P.T.E</w:t>
            </w:r>
          </w:p>
        </w:tc>
        <w:tc>
          <w:tcPr>
            <w:tcW w:w="1418" w:type="dxa"/>
            <w:shd w:val="clear" w:color="auto" w:fill="F2F2F2" w:themeFill="background1" w:themeFillShade="F2"/>
            <w:vAlign w:val="center"/>
          </w:tcPr>
          <w:p w14:paraId="577F02B1"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F2F2F2" w:themeFill="background1" w:themeFillShade="F2"/>
            <w:vAlign w:val="center"/>
          </w:tcPr>
          <w:p w14:paraId="3E9725E7"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F2F2F2" w:themeFill="background1" w:themeFillShade="F2"/>
            <w:vAlign w:val="center"/>
          </w:tcPr>
          <w:p w14:paraId="6C2C43EE"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F2F2F2" w:themeFill="background1" w:themeFillShade="F2"/>
            <w:vAlign w:val="center"/>
          </w:tcPr>
          <w:p w14:paraId="4795F472" w14:textId="0F5933FE"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2C9D8353" w14:textId="77777777" w:rsidTr="00907FB9">
        <w:trPr>
          <w:trHeight w:val="513"/>
        </w:trPr>
        <w:tc>
          <w:tcPr>
            <w:tcW w:w="568" w:type="dxa"/>
            <w:shd w:val="clear" w:color="auto" w:fill="auto"/>
          </w:tcPr>
          <w:p w14:paraId="5D060E23"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4C593705" w14:textId="6971F862" w:rsidR="007B3659" w:rsidRPr="003B0056" w:rsidRDefault="007B3659" w:rsidP="007B3659">
            <w:pPr>
              <w:spacing w:before="60" w:after="60" w:line="240" w:lineRule="auto"/>
              <w:jc w:val="both"/>
              <w:rPr>
                <w:rFonts w:asciiTheme="majorHAnsi" w:hAnsiTheme="majorHAnsi" w:cstheme="majorHAnsi"/>
              </w:rPr>
            </w:pPr>
            <w:r w:rsidRPr="003B0056">
              <w:rPr>
                <w:rFonts w:asciiTheme="majorHAnsi" w:hAnsiTheme="majorHAnsi" w:cstheme="majorHAnsi"/>
              </w:rPr>
              <w:t>Este prezentată documentația economică a proiectului de execuție, cuprinzând toate elementele necesare cuantificării valorice a lucrărilor</w:t>
            </w:r>
            <w:r w:rsidR="0017575A" w:rsidRPr="003B0056">
              <w:rPr>
                <w:rFonts w:asciiTheme="majorHAnsi" w:hAnsiTheme="majorHAnsi" w:cstheme="majorHAnsi"/>
              </w:rPr>
              <w:t>, c</w:t>
            </w:r>
            <w:r w:rsidR="0017575A" w:rsidRPr="003B0056">
              <w:rPr>
                <w:rFonts w:asciiTheme="majorHAnsi" w:hAnsiTheme="majorHAnsi" w:cstheme="majorHAnsi"/>
                <w:iCs/>
                <w:lang w:val="ro-RO"/>
              </w:rPr>
              <w:t>onform cu machetele de lucru stabilite prin</w:t>
            </w:r>
            <w:r w:rsidR="0017575A" w:rsidRPr="003B0056">
              <w:rPr>
                <w:rFonts w:asciiTheme="majorHAnsi" w:hAnsiTheme="majorHAnsi" w:cstheme="majorHAnsi"/>
              </w:rPr>
              <w:t xml:space="preserve"> </w:t>
            </w:r>
            <w:r w:rsidR="0017575A" w:rsidRPr="003B0056">
              <w:rPr>
                <w:rFonts w:asciiTheme="majorHAnsi" w:hAnsiTheme="majorHAnsi" w:cstheme="majorHAnsi"/>
                <w:iCs/>
                <w:lang w:val="ro-RO"/>
              </w:rPr>
              <w:t>HG 907/2016</w:t>
            </w:r>
            <w:r w:rsidR="00EE7651" w:rsidRPr="003B0056">
              <w:rPr>
                <w:rFonts w:asciiTheme="majorHAnsi" w:hAnsiTheme="majorHAnsi" w:cstheme="majorHAnsi"/>
                <w:iCs/>
                <w:lang w:val="ro-RO"/>
              </w:rPr>
              <w:t>, precum</w:t>
            </w:r>
            <w:r w:rsidR="0017575A" w:rsidRPr="003B0056">
              <w:rPr>
                <w:rFonts w:asciiTheme="majorHAnsi" w:hAnsiTheme="majorHAnsi" w:cstheme="majorHAnsi"/>
              </w:rPr>
              <w:t xml:space="preserve"> și Devizul general al obiectivului de investiție, actualizat la etapa de Proiect tehnic de execuție (conform cu Anexa 7 din HG 907/2016</w:t>
            </w:r>
            <w:r w:rsidR="00F62E7E">
              <w:rPr>
                <w:rFonts w:asciiTheme="majorHAnsi" w:hAnsiTheme="majorHAnsi" w:cstheme="majorHAnsi"/>
              </w:rPr>
              <w:t>, cu modificările și completările ulterioare din HG 1116/2023</w:t>
            </w:r>
            <w:r w:rsidR="0017575A" w:rsidRPr="003B0056">
              <w:rPr>
                <w:rFonts w:asciiTheme="majorHAnsi" w:hAnsiTheme="majorHAnsi" w:cstheme="majorHAnsi"/>
              </w:rPr>
              <w:t>)</w:t>
            </w:r>
            <w:r w:rsidRPr="003B0056">
              <w:rPr>
                <w:rFonts w:asciiTheme="majorHAnsi" w:hAnsiTheme="majorHAnsi" w:cstheme="majorHAnsi"/>
              </w:rPr>
              <w:t>:</w:t>
            </w:r>
          </w:p>
        </w:tc>
        <w:tc>
          <w:tcPr>
            <w:tcW w:w="1418" w:type="dxa"/>
            <w:shd w:val="clear" w:color="auto" w:fill="F2F2F2" w:themeFill="background1" w:themeFillShade="F2"/>
            <w:vAlign w:val="center"/>
          </w:tcPr>
          <w:p w14:paraId="15A0A0A6"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F2F2F2" w:themeFill="background1" w:themeFillShade="F2"/>
            <w:vAlign w:val="center"/>
          </w:tcPr>
          <w:p w14:paraId="4E3FAE03"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F2F2F2" w:themeFill="background1" w:themeFillShade="F2"/>
            <w:vAlign w:val="center"/>
          </w:tcPr>
          <w:p w14:paraId="4A0359A6"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F2F2F2" w:themeFill="background1" w:themeFillShade="F2"/>
            <w:vAlign w:val="center"/>
          </w:tcPr>
          <w:p w14:paraId="7C037B48" w14:textId="7936E530" w:rsidR="007B3659" w:rsidRPr="003B0056" w:rsidRDefault="007B3659" w:rsidP="007B3659">
            <w:pPr>
              <w:spacing w:before="60" w:after="60" w:line="240" w:lineRule="auto"/>
              <w:rPr>
                <w:rFonts w:asciiTheme="majorHAnsi" w:hAnsiTheme="majorHAnsi" w:cstheme="majorHAnsi"/>
                <w:highlight w:val="yellow"/>
                <w:lang w:val="ro-RO"/>
              </w:rPr>
            </w:pPr>
          </w:p>
        </w:tc>
      </w:tr>
      <w:tr w:rsidR="00263889" w:rsidRPr="003B0056" w14:paraId="04735CBB" w14:textId="77777777" w:rsidTr="00907FB9">
        <w:trPr>
          <w:trHeight w:val="324"/>
        </w:trPr>
        <w:tc>
          <w:tcPr>
            <w:tcW w:w="568" w:type="dxa"/>
            <w:shd w:val="clear" w:color="auto" w:fill="auto"/>
          </w:tcPr>
          <w:p w14:paraId="31C3DEE5" w14:textId="33D5A7CB" w:rsidR="00263889" w:rsidRPr="003B0056" w:rsidRDefault="00263889" w:rsidP="00263889">
            <w:pPr>
              <w:tabs>
                <w:tab w:val="left" w:pos="36"/>
                <w:tab w:val="left" w:pos="348"/>
              </w:tabs>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36.a</w:t>
            </w:r>
          </w:p>
        </w:tc>
        <w:tc>
          <w:tcPr>
            <w:tcW w:w="6662" w:type="dxa"/>
            <w:shd w:val="clear" w:color="auto" w:fill="auto"/>
            <w:vAlign w:val="center"/>
          </w:tcPr>
          <w:p w14:paraId="0CD9DE76" w14:textId="544A8E0D" w:rsidR="0017575A" w:rsidRPr="003B0056" w:rsidRDefault="0017575A" w:rsidP="00263889">
            <w:pPr>
              <w:pStyle w:val="ListParagraph"/>
              <w:spacing w:before="60" w:after="60" w:line="240" w:lineRule="auto"/>
              <w:ind w:left="0"/>
              <w:contextualSpacing w:val="0"/>
              <w:jc w:val="both"/>
              <w:rPr>
                <w:rFonts w:asciiTheme="majorHAnsi" w:hAnsiTheme="majorHAnsi" w:cstheme="majorHAnsi"/>
                <w:iCs/>
                <w:lang w:val="ro-RO"/>
              </w:rPr>
            </w:pPr>
            <w:r w:rsidRPr="003B0056">
              <w:rPr>
                <w:rFonts w:asciiTheme="majorHAnsi" w:hAnsiTheme="majorHAnsi" w:cstheme="majorHAnsi"/>
                <w:iCs/>
                <w:lang w:val="ro-RO"/>
              </w:rPr>
              <w:t>Formularul 1 – Centralizatorul cheltuielilor pe obiectiv.</w:t>
            </w:r>
          </w:p>
          <w:p w14:paraId="498A255D" w14:textId="144DEF16" w:rsidR="00263889" w:rsidRPr="003B0056" w:rsidRDefault="00263889" w:rsidP="00263889">
            <w:pPr>
              <w:pStyle w:val="ListParagraph"/>
              <w:spacing w:before="60" w:after="60" w:line="240" w:lineRule="auto"/>
              <w:ind w:left="0"/>
              <w:contextualSpacing w:val="0"/>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iCs/>
                <w:lang w:val="ro-RO"/>
              </w:rPr>
              <w:t xml:space="preserve">Valoarea centralizatorului F1 se încadrează în bugetul Cererii de finanțare/ </w:t>
            </w:r>
            <w:r w:rsidRPr="003B0056">
              <w:rPr>
                <w:rFonts w:asciiTheme="majorHAnsi" w:hAnsiTheme="majorHAnsi" w:cstheme="majorHAnsi"/>
                <w:lang w:val="ro-RO"/>
              </w:rPr>
              <w:t>Hotărârea de aprobare a proiectului (investitor).</w:t>
            </w:r>
          </w:p>
        </w:tc>
        <w:tc>
          <w:tcPr>
            <w:tcW w:w="1418" w:type="dxa"/>
            <w:shd w:val="clear" w:color="auto" w:fill="auto"/>
            <w:vAlign w:val="center"/>
          </w:tcPr>
          <w:p w14:paraId="53C84AE2"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45EDA1BC"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0DAD50A2"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486276C6" w14:textId="7D930ED7"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7BE247F6" w14:textId="77777777" w:rsidTr="00907FB9">
        <w:trPr>
          <w:trHeight w:val="229"/>
        </w:trPr>
        <w:tc>
          <w:tcPr>
            <w:tcW w:w="568" w:type="dxa"/>
            <w:shd w:val="clear" w:color="auto" w:fill="auto"/>
          </w:tcPr>
          <w:p w14:paraId="58B91A65" w14:textId="4EAFF92F" w:rsidR="00263889" w:rsidRPr="003B0056" w:rsidRDefault="00263889" w:rsidP="00263889">
            <w:pPr>
              <w:tabs>
                <w:tab w:val="left" w:pos="36"/>
                <w:tab w:val="left" w:pos="348"/>
              </w:tabs>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36.b</w:t>
            </w:r>
          </w:p>
        </w:tc>
        <w:tc>
          <w:tcPr>
            <w:tcW w:w="6662" w:type="dxa"/>
            <w:shd w:val="clear" w:color="auto" w:fill="auto"/>
            <w:vAlign w:val="center"/>
          </w:tcPr>
          <w:p w14:paraId="5796C474" w14:textId="77777777" w:rsidR="00EE7651" w:rsidRPr="003B0056" w:rsidRDefault="00263889" w:rsidP="00263889">
            <w:pPr>
              <w:pStyle w:val="ListParagraph"/>
              <w:spacing w:before="60" w:after="60" w:line="240" w:lineRule="auto"/>
              <w:ind w:left="0"/>
              <w:contextualSpacing w:val="0"/>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rPr>
              <w:t>Formularul</w:t>
            </w:r>
            <w:r w:rsidR="00EE7651" w:rsidRPr="003B0056">
              <w:rPr>
                <w:rFonts w:asciiTheme="majorHAnsi" w:hAnsiTheme="majorHAnsi" w:cstheme="majorHAnsi"/>
              </w:rPr>
              <w:t xml:space="preserve">/ Formularele </w:t>
            </w:r>
            <w:r w:rsidRPr="003B0056">
              <w:rPr>
                <w:rFonts w:asciiTheme="majorHAnsi" w:hAnsiTheme="majorHAnsi" w:cstheme="majorHAnsi"/>
              </w:rPr>
              <w:t xml:space="preserve">F2 - </w:t>
            </w:r>
            <w:r w:rsidRPr="003B0056">
              <w:rPr>
                <w:rFonts w:asciiTheme="majorHAnsi" w:hAnsiTheme="majorHAnsi" w:cstheme="majorHAnsi"/>
                <w:color w:val="000000"/>
                <w:bdr w:val="none" w:sz="0" w:space="0" w:color="auto" w:frame="1"/>
                <w:shd w:val="clear" w:color="auto" w:fill="FFFFFF"/>
              </w:rPr>
              <w:t xml:space="preserve">Centralizatorul cheltuielilor pe </w:t>
            </w:r>
            <w:r w:rsidR="0017575A" w:rsidRPr="003B0056">
              <w:rPr>
                <w:rFonts w:asciiTheme="majorHAnsi" w:hAnsiTheme="majorHAnsi" w:cstheme="majorHAnsi"/>
                <w:color w:val="000000"/>
                <w:bdr w:val="none" w:sz="0" w:space="0" w:color="auto" w:frame="1"/>
                <w:shd w:val="clear" w:color="auto" w:fill="FFFFFF"/>
              </w:rPr>
              <w:t xml:space="preserve">obiect și </w:t>
            </w:r>
            <w:r w:rsidRPr="003B0056">
              <w:rPr>
                <w:rFonts w:asciiTheme="majorHAnsi" w:hAnsiTheme="majorHAnsi" w:cstheme="majorHAnsi"/>
                <w:color w:val="000000"/>
                <w:bdr w:val="none" w:sz="0" w:space="0" w:color="auto" w:frame="1"/>
                <w:shd w:val="clear" w:color="auto" w:fill="FFFFFF"/>
              </w:rPr>
              <w:t>categorii de lucrări</w:t>
            </w:r>
            <w:r w:rsidR="00EE7651" w:rsidRPr="003B0056">
              <w:rPr>
                <w:rFonts w:asciiTheme="majorHAnsi" w:hAnsiTheme="majorHAnsi" w:cstheme="majorHAnsi"/>
                <w:color w:val="000000"/>
                <w:bdr w:val="none" w:sz="0" w:space="0" w:color="auto" w:frame="1"/>
                <w:shd w:val="clear" w:color="auto" w:fill="FFFFFF"/>
              </w:rPr>
              <w:t>.</w:t>
            </w:r>
          </w:p>
          <w:p w14:paraId="0FEE3A64" w14:textId="77777777" w:rsidR="00263889" w:rsidRPr="003B0056" w:rsidRDefault="00EE7651" w:rsidP="00263889">
            <w:pPr>
              <w:pStyle w:val="ListParagraph"/>
              <w:spacing w:before="60" w:after="60" w:line="240" w:lineRule="auto"/>
              <w:ind w:left="0"/>
              <w:contextualSpacing w:val="0"/>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S-a prezentat câte un Formular F2 distinct p</w:t>
            </w:r>
            <w:r w:rsidR="00263889" w:rsidRPr="003B0056">
              <w:rPr>
                <w:rFonts w:asciiTheme="majorHAnsi" w:hAnsiTheme="majorHAnsi" w:cstheme="majorHAnsi"/>
                <w:color w:val="000000"/>
                <w:bdr w:val="none" w:sz="0" w:space="0" w:color="auto" w:frame="1"/>
                <w:shd w:val="clear" w:color="auto" w:fill="FFFFFF"/>
              </w:rPr>
              <w:t>e</w:t>
            </w:r>
            <w:r w:rsidR="0017575A" w:rsidRPr="003B0056">
              <w:rPr>
                <w:rFonts w:asciiTheme="majorHAnsi" w:hAnsiTheme="majorHAnsi" w:cstheme="majorHAnsi"/>
                <w:color w:val="000000"/>
                <w:bdr w:val="none" w:sz="0" w:space="0" w:color="auto" w:frame="1"/>
                <w:shd w:val="clear" w:color="auto" w:fill="FFFFFF"/>
              </w:rPr>
              <w:t xml:space="preserve">ntru </w:t>
            </w:r>
            <w:r w:rsidRPr="003B0056">
              <w:rPr>
                <w:rFonts w:asciiTheme="majorHAnsi" w:hAnsiTheme="majorHAnsi" w:cstheme="majorHAnsi"/>
                <w:color w:val="000000"/>
                <w:bdr w:val="none" w:sz="0" w:space="0" w:color="auto" w:frame="1"/>
                <w:shd w:val="clear" w:color="auto" w:fill="FFFFFF"/>
              </w:rPr>
              <w:t>fiecare</w:t>
            </w:r>
            <w:r w:rsidR="00263889" w:rsidRPr="003B0056">
              <w:rPr>
                <w:rFonts w:asciiTheme="majorHAnsi" w:hAnsiTheme="majorHAnsi" w:cstheme="majorHAnsi"/>
                <w:color w:val="000000"/>
                <w:bdr w:val="none" w:sz="0" w:space="0" w:color="auto" w:frame="1"/>
                <w:shd w:val="clear" w:color="auto" w:fill="FFFFFF"/>
              </w:rPr>
              <w:t xml:space="preserve"> obiec</w:t>
            </w:r>
            <w:r w:rsidRPr="003B0056">
              <w:rPr>
                <w:rFonts w:asciiTheme="majorHAnsi" w:hAnsiTheme="majorHAnsi" w:cstheme="majorHAnsi"/>
                <w:color w:val="000000"/>
                <w:bdr w:val="none" w:sz="0" w:space="0" w:color="auto" w:frame="1"/>
                <w:shd w:val="clear" w:color="auto" w:fill="FFFFFF"/>
              </w:rPr>
              <w:t>t investițional</w:t>
            </w:r>
            <w:r w:rsidR="00263889" w:rsidRPr="003B0056">
              <w:rPr>
                <w:rFonts w:asciiTheme="majorHAnsi" w:hAnsiTheme="majorHAnsi" w:cstheme="majorHAnsi"/>
                <w:color w:val="000000"/>
                <w:bdr w:val="none" w:sz="0" w:space="0" w:color="auto" w:frame="1"/>
                <w:shd w:val="clear" w:color="auto" w:fill="FFFFFF"/>
              </w:rPr>
              <w:t xml:space="preserve"> (clădir</w:t>
            </w:r>
            <w:r w:rsidRPr="003B0056">
              <w:rPr>
                <w:rFonts w:asciiTheme="majorHAnsi" w:hAnsiTheme="majorHAnsi" w:cstheme="majorHAnsi"/>
                <w:color w:val="000000"/>
                <w:bdr w:val="none" w:sz="0" w:space="0" w:color="auto" w:frame="1"/>
                <w:shd w:val="clear" w:color="auto" w:fill="FFFFFF"/>
              </w:rPr>
              <w:t>e</w:t>
            </w:r>
            <w:r w:rsidR="00263889" w:rsidRPr="003B0056">
              <w:rPr>
                <w:rFonts w:asciiTheme="majorHAnsi" w:hAnsiTheme="majorHAnsi" w:cstheme="majorHAnsi"/>
                <w:color w:val="000000"/>
                <w:bdr w:val="none" w:sz="0" w:space="0" w:color="auto" w:frame="1"/>
                <w:shd w:val="clear" w:color="auto" w:fill="FFFFFF"/>
              </w:rPr>
              <w:t>/ construcți</w:t>
            </w:r>
            <w:r w:rsidRPr="003B0056">
              <w:rPr>
                <w:rFonts w:asciiTheme="majorHAnsi" w:hAnsiTheme="majorHAnsi" w:cstheme="majorHAnsi"/>
                <w:color w:val="000000"/>
                <w:bdr w:val="none" w:sz="0" w:space="0" w:color="auto" w:frame="1"/>
                <w:shd w:val="clear" w:color="auto" w:fill="FFFFFF"/>
              </w:rPr>
              <w:t>e, cu funcțiuni distincte</w:t>
            </w:r>
            <w:r w:rsidR="00263889" w:rsidRPr="003B0056">
              <w:rPr>
                <w:rFonts w:asciiTheme="majorHAnsi" w:hAnsiTheme="majorHAnsi" w:cstheme="majorHAnsi"/>
                <w:color w:val="000000"/>
                <w:bdr w:val="none" w:sz="0" w:space="0" w:color="auto" w:frame="1"/>
                <w:shd w:val="clear" w:color="auto" w:fill="FFFFFF"/>
              </w:rPr>
              <w:t>)</w:t>
            </w:r>
            <w:r w:rsidR="0017575A" w:rsidRPr="003B0056">
              <w:rPr>
                <w:rFonts w:asciiTheme="majorHAnsi" w:hAnsiTheme="majorHAnsi" w:cstheme="majorHAnsi"/>
                <w:color w:val="000000"/>
                <w:bdr w:val="none" w:sz="0" w:space="0" w:color="auto" w:frame="1"/>
                <w:shd w:val="clear" w:color="auto" w:fill="FFFFFF"/>
              </w:rPr>
              <w:t>, cuprinzând toate categoriile de lucrări și echipare/ dotări necesare funcționării</w:t>
            </w:r>
            <w:r w:rsidRPr="003B0056">
              <w:rPr>
                <w:rFonts w:asciiTheme="majorHAnsi" w:hAnsiTheme="majorHAnsi" w:cstheme="majorHAnsi"/>
                <w:color w:val="000000"/>
                <w:bdr w:val="none" w:sz="0" w:space="0" w:color="auto" w:frame="1"/>
                <w:shd w:val="clear" w:color="auto" w:fill="FFFFFF"/>
              </w:rPr>
              <w:t>.</w:t>
            </w:r>
          </w:p>
          <w:p w14:paraId="503671D4" w14:textId="293DCD6E" w:rsidR="00EE7651" w:rsidRPr="003B0056" w:rsidRDefault="00EE7651" w:rsidP="00263889">
            <w:pPr>
              <w:pStyle w:val="ListParagraph"/>
              <w:spacing w:before="60" w:after="60" w:line="240" w:lineRule="auto"/>
              <w:ind w:left="0"/>
              <w:contextualSpacing w:val="0"/>
              <w:jc w:val="both"/>
              <w:rPr>
                <w:rFonts w:asciiTheme="majorHAnsi" w:hAnsiTheme="majorHAnsi" w:cstheme="majorHAnsi"/>
              </w:rPr>
            </w:pPr>
            <w:r w:rsidRPr="003B0056">
              <w:rPr>
                <w:rFonts w:asciiTheme="majorHAnsi" w:hAnsiTheme="majorHAnsi" w:cstheme="majorHAnsi"/>
              </w:rPr>
              <w:t>Valoarea totală cumulată a acestora este corelată cu cea din F1.</w:t>
            </w:r>
          </w:p>
        </w:tc>
        <w:tc>
          <w:tcPr>
            <w:tcW w:w="1418" w:type="dxa"/>
            <w:shd w:val="clear" w:color="auto" w:fill="auto"/>
            <w:vAlign w:val="center"/>
          </w:tcPr>
          <w:p w14:paraId="53B9A363"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13BDF0D9"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5834EE40"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78CD6D2D" w14:textId="4CFB1A83"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527C1F2A" w14:textId="77777777" w:rsidTr="00907FB9">
        <w:trPr>
          <w:trHeight w:val="135"/>
        </w:trPr>
        <w:tc>
          <w:tcPr>
            <w:tcW w:w="568" w:type="dxa"/>
            <w:shd w:val="clear" w:color="auto" w:fill="auto"/>
          </w:tcPr>
          <w:p w14:paraId="32EFA8DF" w14:textId="2DF80447" w:rsidR="00263889" w:rsidRPr="003B0056" w:rsidRDefault="00EE7651" w:rsidP="00263889">
            <w:pPr>
              <w:tabs>
                <w:tab w:val="left" w:pos="36"/>
                <w:tab w:val="left" w:pos="348"/>
              </w:tabs>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36.c</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3E0A3618" w14:textId="51EAA6E7" w:rsidR="00263889" w:rsidRPr="003B0056" w:rsidRDefault="00263889" w:rsidP="00C109B5">
            <w:pPr>
              <w:pStyle w:val="ListParagraph"/>
              <w:spacing w:before="60" w:after="60" w:line="240" w:lineRule="auto"/>
              <w:ind w:left="0"/>
              <w:contextualSpacing w:val="0"/>
              <w:jc w:val="both"/>
              <w:rPr>
                <w:rFonts w:asciiTheme="majorHAnsi" w:hAnsiTheme="majorHAnsi" w:cstheme="majorHAnsi"/>
              </w:rPr>
            </w:pPr>
            <w:r w:rsidRPr="003B0056">
              <w:rPr>
                <w:rFonts w:asciiTheme="majorHAnsi" w:hAnsiTheme="majorHAnsi" w:cstheme="majorHAnsi"/>
              </w:rPr>
              <w:t>Formular</w:t>
            </w:r>
            <w:r w:rsidR="00EE7651" w:rsidRPr="003B0056">
              <w:rPr>
                <w:rFonts w:asciiTheme="majorHAnsi" w:hAnsiTheme="majorHAnsi" w:cstheme="majorHAnsi"/>
              </w:rPr>
              <w:t>ele</w:t>
            </w:r>
            <w:r w:rsidRPr="003B0056">
              <w:rPr>
                <w:rFonts w:asciiTheme="majorHAnsi" w:hAnsiTheme="majorHAnsi" w:cstheme="majorHAnsi"/>
              </w:rPr>
              <w:t xml:space="preserve"> F3 - </w:t>
            </w:r>
            <w:r w:rsidRPr="003B0056">
              <w:rPr>
                <w:rFonts w:asciiTheme="majorHAnsi" w:hAnsiTheme="majorHAnsi" w:cstheme="majorHAnsi"/>
                <w:color w:val="000000"/>
                <w:bdr w:val="none" w:sz="0" w:space="0" w:color="auto" w:frame="1"/>
                <w:shd w:val="clear" w:color="auto" w:fill="FFFFFF"/>
              </w:rPr>
              <w:t>Listele cu cantităţile de lucrări, pe categorii de lucrări:</w:t>
            </w:r>
            <w:r w:rsidR="00EE7651" w:rsidRPr="003B0056">
              <w:rPr>
                <w:rFonts w:asciiTheme="majorHAnsi" w:hAnsiTheme="majorHAnsi" w:cstheme="majorHAnsi"/>
                <w:color w:val="000000"/>
                <w:bdr w:val="none" w:sz="0" w:space="0" w:color="auto" w:frame="1"/>
                <w:shd w:val="clear" w:color="auto" w:fill="FFFFFF"/>
              </w:rPr>
              <w:t xml:space="preserve"> Construcții (</w:t>
            </w:r>
            <w:r w:rsidRPr="003B0056">
              <w:rPr>
                <w:rFonts w:asciiTheme="majorHAnsi" w:hAnsiTheme="majorHAnsi" w:cstheme="majorHAnsi"/>
              </w:rPr>
              <w:t>Arhitectură</w:t>
            </w:r>
            <w:r w:rsidR="00EE7651" w:rsidRPr="003B0056">
              <w:rPr>
                <w:rFonts w:asciiTheme="majorHAnsi" w:hAnsiTheme="majorHAnsi" w:cstheme="majorHAnsi"/>
              </w:rPr>
              <w:t xml:space="preserve">, </w:t>
            </w:r>
            <w:r w:rsidRPr="003B0056">
              <w:rPr>
                <w:rFonts w:asciiTheme="majorHAnsi" w:hAnsiTheme="majorHAnsi" w:cstheme="majorHAnsi"/>
              </w:rPr>
              <w:t>Rezistență</w:t>
            </w:r>
            <w:r w:rsidR="00EE7651" w:rsidRPr="003B0056">
              <w:rPr>
                <w:rFonts w:asciiTheme="majorHAnsi" w:hAnsiTheme="majorHAnsi" w:cstheme="majorHAnsi"/>
              </w:rPr>
              <w:t xml:space="preserve">), </w:t>
            </w:r>
            <w:r w:rsidRPr="003B0056">
              <w:rPr>
                <w:rFonts w:asciiTheme="majorHAnsi" w:hAnsiTheme="majorHAnsi" w:cstheme="majorHAnsi"/>
              </w:rPr>
              <w:t xml:space="preserve">Instalații </w:t>
            </w:r>
            <w:r w:rsidR="00EE7651" w:rsidRPr="003B0056">
              <w:rPr>
                <w:rFonts w:asciiTheme="majorHAnsi" w:hAnsiTheme="majorHAnsi" w:cstheme="majorHAnsi"/>
              </w:rPr>
              <w:t xml:space="preserve">(electrice, sanitare, HVAC, gaze, după caz) și </w:t>
            </w:r>
            <w:r w:rsidRPr="003B0056">
              <w:rPr>
                <w:rFonts w:asciiTheme="majorHAnsi" w:hAnsiTheme="majorHAnsi" w:cstheme="majorHAnsi"/>
              </w:rPr>
              <w:t>Organizare de șantier</w:t>
            </w:r>
            <w:r w:rsidR="00EE7651" w:rsidRPr="003B0056">
              <w:rPr>
                <w:rFonts w:asciiTheme="majorHAnsi" w:hAnsiTheme="majorHAnsi" w:cstheme="majorHAnsi"/>
              </w:rPr>
              <w:t>.</w:t>
            </w:r>
            <w:r w:rsidR="00C109B5" w:rsidRPr="003B0056">
              <w:rPr>
                <w:rFonts w:asciiTheme="majorHAnsi" w:hAnsiTheme="majorHAnsi" w:cstheme="majorHAnsi"/>
              </w:rPr>
              <w:t xml:space="preserve"> E</w:t>
            </w:r>
            <w:r w:rsidRPr="003B0056">
              <w:rPr>
                <w:rFonts w:asciiTheme="majorHAnsi" w:hAnsiTheme="majorHAnsi" w:cstheme="majorHAnsi"/>
              </w:rPr>
              <w:t>valu</w:t>
            </w:r>
            <w:r w:rsidR="00EE7651" w:rsidRPr="003B0056">
              <w:rPr>
                <w:rFonts w:asciiTheme="majorHAnsi" w:hAnsiTheme="majorHAnsi" w:cstheme="majorHAnsi"/>
              </w:rPr>
              <w:t xml:space="preserve">area </w:t>
            </w:r>
            <w:r w:rsidRPr="003B0056">
              <w:rPr>
                <w:rFonts w:asciiTheme="majorHAnsi" w:hAnsiTheme="majorHAnsi" w:cstheme="majorHAnsi"/>
              </w:rPr>
              <w:t>cantităților</w:t>
            </w:r>
            <w:r w:rsidRPr="003B0056">
              <w:rPr>
                <w:rFonts w:asciiTheme="majorHAnsi" w:hAnsiTheme="majorHAnsi" w:cstheme="majorHAnsi"/>
                <w:b/>
              </w:rPr>
              <w:t xml:space="preserve"> </w:t>
            </w:r>
            <w:r w:rsidRPr="003B0056">
              <w:rPr>
                <w:rFonts w:asciiTheme="majorHAnsi" w:hAnsiTheme="majorHAnsi" w:cstheme="majorHAnsi"/>
              </w:rPr>
              <w:t>de materiale de construcții, a</w:t>
            </w:r>
            <w:r w:rsidR="00EE7651" w:rsidRPr="003B0056">
              <w:rPr>
                <w:rFonts w:asciiTheme="majorHAnsi" w:hAnsiTheme="majorHAnsi" w:cstheme="majorHAnsi"/>
              </w:rPr>
              <w:t xml:space="preserve"> necesarului de</w:t>
            </w:r>
            <w:r w:rsidRPr="003B0056">
              <w:rPr>
                <w:rFonts w:asciiTheme="majorHAnsi" w:hAnsiTheme="majorHAnsi" w:cstheme="majorHAnsi"/>
              </w:rPr>
              <w:t xml:space="preserve"> utilaje și echipamente</w:t>
            </w:r>
            <w:r w:rsidR="00EE7651" w:rsidRPr="003B0056">
              <w:rPr>
                <w:rFonts w:asciiTheme="majorHAnsi" w:hAnsiTheme="majorHAnsi" w:cstheme="majorHAnsi"/>
              </w:rPr>
              <w:t xml:space="preserve"> de lucru</w:t>
            </w:r>
            <w:r w:rsidRPr="003B0056">
              <w:rPr>
                <w:rFonts w:asciiTheme="majorHAnsi" w:hAnsiTheme="majorHAnsi" w:cstheme="majorHAnsi"/>
              </w:rPr>
              <w:t>, a forței de muncă/ manoperei</w:t>
            </w:r>
            <w:r w:rsidR="00EE7651" w:rsidRPr="003B0056">
              <w:rPr>
                <w:rFonts w:asciiTheme="majorHAnsi" w:hAnsiTheme="majorHAnsi" w:cstheme="majorHAnsi"/>
              </w:rPr>
              <w:t xml:space="preserve"> ș</w:t>
            </w:r>
            <w:r w:rsidRPr="003B0056">
              <w:rPr>
                <w:rFonts w:asciiTheme="majorHAnsi" w:hAnsiTheme="majorHAnsi" w:cstheme="majorHAnsi"/>
              </w:rPr>
              <w:t xml:space="preserve">i </w:t>
            </w:r>
            <w:r w:rsidR="00C109B5" w:rsidRPr="003B0056">
              <w:rPr>
                <w:rFonts w:asciiTheme="majorHAnsi" w:hAnsiTheme="majorHAnsi" w:cstheme="majorHAnsi"/>
              </w:rPr>
              <w:t>de t</w:t>
            </w:r>
            <w:r w:rsidRPr="003B0056">
              <w:rPr>
                <w:rFonts w:asciiTheme="majorHAnsi" w:hAnsiTheme="majorHAnsi" w:cstheme="majorHAnsi"/>
              </w:rPr>
              <w:t>ransport</w:t>
            </w:r>
            <w:r w:rsidR="00C109B5" w:rsidRPr="003B0056">
              <w:rPr>
                <w:rFonts w:asciiTheme="majorHAnsi" w:hAnsiTheme="majorHAnsi" w:cstheme="majorHAnsi"/>
              </w:rPr>
              <w:t xml:space="preserve">/ manipulare, </w:t>
            </w:r>
            <w:r w:rsidRPr="003B0056">
              <w:rPr>
                <w:rFonts w:asciiTheme="majorHAnsi" w:hAnsiTheme="majorHAnsi" w:cstheme="majorHAnsi"/>
              </w:rPr>
              <w:t xml:space="preserve">în </w:t>
            </w:r>
            <w:r w:rsidRPr="003B0056">
              <w:rPr>
                <w:rFonts w:asciiTheme="majorHAnsi" w:hAnsiTheme="majorHAnsi" w:cstheme="majorHAnsi"/>
              </w:rPr>
              <w:lastRenderedPageBreak/>
              <w:t>responsabilitatea proiectantului de specialitate</w:t>
            </w:r>
            <w:r w:rsidR="00C109B5" w:rsidRPr="003B0056">
              <w:rPr>
                <w:rFonts w:asciiTheme="majorHAnsi" w:hAnsiTheme="majorHAnsi" w:cstheme="majorHAnsi"/>
              </w:rPr>
              <w:t xml:space="preserve">, </w:t>
            </w:r>
            <w:r w:rsidRPr="003B0056">
              <w:rPr>
                <w:rFonts w:asciiTheme="majorHAnsi" w:hAnsiTheme="majorHAnsi" w:cstheme="majorHAnsi"/>
              </w:rPr>
              <w:t>sunt integrate în devizul general estimativ al proiectului prin proiectantul general.</w:t>
            </w:r>
          </w:p>
          <w:p w14:paraId="3211D5A5" w14:textId="431E9486" w:rsidR="00C109B5" w:rsidRPr="003B0056" w:rsidRDefault="00C109B5" w:rsidP="00C109B5">
            <w:pPr>
              <w:pStyle w:val="ListParagraph"/>
              <w:spacing w:before="60" w:after="60" w:line="240" w:lineRule="auto"/>
              <w:ind w:left="0"/>
              <w:contextualSpacing w:val="0"/>
              <w:jc w:val="both"/>
              <w:rPr>
                <w:rFonts w:asciiTheme="majorHAnsi" w:hAnsiTheme="majorHAnsi" w:cstheme="majorHAnsi"/>
              </w:rPr>
            </w:pPr>
            <w:r w:rsidRPr="003B0056">
              <w:rPr>
                <w:rFonts w:asciiTheme="majorHAnsi" w:hAnsiTheme="majorHAnsi" w:cstheme="majorHAnsi"/>
                <w:iCs/>
                <w:lang w:val="ro-RO"/>
              </w:rPr>
              <w:t>Există o corespondența clară și trasabilitate între Formularele F3 (listele de lucrări pe categorii de lucrări) și memoriile tehnice pe specialități și piesele desenate.</w:t>
            </w:r>
          </w:p>
          <w:p w14:paraId="2F2E3A45" w14:textId="5E109A53" w:rsidR="00C109B5" w:rsidRPr="003B0056" w:rsidRDefault="00C109B5" w:rsidP="00263889">
            <w:pPr>
              <w:spacing w:before="60" w:after="60" w:line="240" w:lineRule="auto"/>
              <w:jc w:val="both"/>
              <w:rPr>
                <w:rFonts w:asciiTheme="majorHAnsi" w:hAnsiTheme="majorHAnsi" w:cstheme="majorHAnsi"/>
              </w:rPr>
            </w:pPr>
            <w:r w:rsidRPr="003B0056">
              <w:rPr>
                <w:rFonts w:asciiTheme="majorHAnsi" w:hAnsiTheme="majorHAnsi" w:cstheme="majorHAnsi"/>
              </w:rPr>
              <w:t>Valorile totale cumulate pe categorii de lucrări, ale fiecărui obiect investițional sunt corelate cu fiecare din Formularele F2.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B7E38F1"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45B4127"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tcBorders>
              <w:top w:val="single" w:sz="4" w:space="0" w:color="auto"/>
              <w:left w:val="single" w:sz="4" w:space="0" w:color="auto"/>
              <w:bottom w:val="single" w:sz="4" w:space="0" w:color="auto"/>
              <w:right w:val="single" w:sz="4" w:space="0" w:color="auto"/>
            </w:tcBorders>
            <w:vAlign w:val="center"/>
          </w:tcPr>
          <w:p w14:paraId="32C5BB0A"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tcBorders>
              <w:top w:val="single" w:sz="4" w:space="0" w:color="auto"/>
              <w:left w:val="single" w:sz="4" w:space="0" w:color="auto"/>
              <w:bottom w:val="single" w:sz="4" w:space="0" w:color="auto"/>
              <w:right w:val="single" w:sz="4" w:space="0" w:color="auto"/>
            </w:tcBorders>
            <w:shd w:val="clear" w:color="auto" w:fill="auto"/>
            <w:vAlign w:val="center"/>
          </w:tcPr>
          <w:p w14:paraId="4BDF5992" w14:textId="01A50537"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67C8FC50" w14:textId="77777777" w:rsidTr="00907FB9">
        <w:trPr>
          <w:trHeight w:val="135"/>
        </w:trPr>
        <w:tc>
          <w:tcPr>
            <w:tcW w:w="568" w:type="dxa"/>
            <w:shd w:val="clear" w:color="auto" w:fill="auto"/>
          </w:tcPr>
          <w:p w14:paraId="36E8BAA8" w14:textId="327CF454" w:rsidR="00263889" w:rsidRPr="003B0056" w:rsidRDefault="00C109B5" w:rsidP="00263889">
            <w:pPr>
              <w:tabs>
                <w:tab w:val="left" w:pos="36"/>
                <w:tab w:val="left" w:pos="348"/>
              </w:tabs>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36.d</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277DEF7F" w14:textId="77777777" w:rsidR="00263889" w:rsidRPr="003B0056" w:rsidRDefault="00263889" w:rsidP="00263889">
            <w:pPr>
              <w:pStyle w:val="ListParagraph"/>
              <w:spacing w:before="60" w:after="60" w:line="240" w:lineRule="auto"/>
              <w:ind w:left="0"/>
              <w:contextualSpacing w:val="0"/>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rPr>
              <w:t>Formular</w:t>
            </w:r>
            <w:r w:rsidR="00C109B5" w:rsidRPr="003B0056">
              <w:rPr>
                <w:rFonts w:asciiTheme="majorHAnsi" w:hAnsiTheme="majorHAnsi" w:cstheme="majorHAnsi"/>
              </w:rPr>
              <w:t>ele</w:t>
            </w:r>
            <w:r w:rsidRPr="003B0056">
              <w:rPr>
                <w:rFonts w:asciiTheme="majorHAnsi" w:hAnsiTheme="majorHAnsi" w:cstheme="majorHAnsi"/>
              </w:rPr>
              <w:t xml:space="preserve"> F4 - </w:t>
            </w:r>
            <w:r w:rsidRPr="003B0056">
              <w:rPr>
                <w:rFonts w:asciiTheme="majorHAnsi" w:hAnsiTheme="majorHAnsi" w:cstheme="majorHAnsi"/>
                <w:color w:val="000000"/>
                <w:bdr w:val="none" w:sz="0" w:space="0" w:color="auto" w:frame="1"/>
                <w:shd w:val="clear" w:color="auto" w:fill="FFFFFF"/>
              </w:rPr>
              <w:t>Listele cu cantităţile de utilaje şi echipamente funcționale/ tehnologice, inclusiv dotări (corelate cu Fișele tehnice F5)</w:t>
            </w:r>
            <w:r w:rsidR="00C109B5" w:rsidRPr="003B0056">
              <w:rPr>
                <w:rFonts w:asciiTheme="majorHAnsi" w:hAnsiTheme="majorHAnsi" w:cstheme="majorHAnsi"/>
                <w:color w:val="000000"/>
                <w:bdr w:val="none" w:sz="0" w:space="0" w:color="auto" w:frame="1"/>
                <w:shd w:val="clear" w:color="auto" w:fill="FFFFFF"/>
              </w:rPr>
              <w:t>.</w:t>
            </w:r>
          </w:p>
          <w:p w14:paraId="34C8D308" w14:textId="77777777" w:rsidR="00C109B5" w:rsidRPr="003B0056" w:rsidRDefault="00C109B5" w:rsidP="00263889">
            <w:pPr>
              <w:pStyle w:val="ListParagraph"/>
              <w:spacing w:before="60" w:after="60" w:line="240" w:lineRule="auto"/>
              <w:ind w:left="0"/>
              <w:contextualSpacing w:val="0"/>
              <w:jc w:val="both"/>
              <w:rPr>
                <w:rFonts w:asciiTheme="majorHAnsi" w:hAnsiTheme="majorHAnsi" w:cstheme="majorHAnsi"/>
              </w:rPr>
            </w:pPr>
            <w:r w:rsidRPr="003B0056">
              <w:rPr>
                <w:rFonts w:asciiTheme="majorHAnsi" w:hAnsiTheme="majorHAnsi" w:cstheme="majorHAnsi"/>
              </w:rPr>
              <w:t>Valorile pe categorii de echipamente/ montaj/ dotări sunt corelate cu formularele F2 ale fiecărui obiect investițional.</w:t>
            </w:r>
          </w:p>
          <w:p w14:paraId="194D9F64" w14:textId="082A150C" w:rsidR="00C109B5" w:rsidRPr="003B0056" w:rsidRDefault="00C109B5" w:rsidP="00263889">
            <w:pPr>
              <w:pStyle w:val="ListParagraph"/>
              <w:spacing w:before="60" w:after="60" w:line="240" w:lineRule="auto"/>
              <w:ind w:left="0"/>
              <w:contextualSpacing w:val="0"/>
              <w:jc w:val="both"/>
              <w:rPr>
                <w:rFonts w:asciiTheme="majorHAnsi" w:hAnsiTheme="majorHAnsi" w:cstheme="majorHAnsi"/>
              </w:rPr>
            </w:pPr>
            <w:r w:rsidRPr="003B0056">
              <w:rPr>
                <w:rFonts w:asciiTheme="majorHAnsi" w:hAnsiTheme="majorHAnsi" w:cstheme="majorHAnsi"/>
                <w:iCs/>
                <w:lang w:val="ro-RO"/>
              </w:rPr>
              <w:t>Există o corespondența clară și trasabilitate între Formularele F4 și memoriile tehnice pe specialități și piesele desenate.</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1E8896E"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0ED3373"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tcBorders>
              <w:top w:val="single" w:sz="4" w:space="0" w:color="auto"/>
              <w:left w:val="single" w:sz="4" w:space="0" w:color="auto"/>
              <w:bottom w:val="single" w:sz="4" w:space="0" w:color="auto"/>
              <w:right w:val="single" w:sz="4" w:space="0" w:color="auto"/>
            </w:tcBorders>
            <w:vAlign w:val="center"/>
          </w:tcPr>
          <w:p w14:paraId="06DBB19A"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tcBorders>
              <w:top w:val="single" w:sz="4" w:space="0" w:color="auto"/>
              <w:left w:val="single" w:sz="4" w:space="0" w:color="auto"/>
              <w:bottom w:val="single" w:sz="4" w:space="0" w:color="auto"/>
              <w:right w:val="single" w:sz="4" w:space="0" w:color="auto"/>
            </w:tcBorders>
            <w:shd w:val="clear" w:color="auto" w:fill="auto"/>
            <w:vAlign w:val="center"/>
          </w:tcPr>
          <w:p w14:paraId="353906DC" w14:textId="77777777"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0FCEB195" w14:textId="77777777" w:rsidTr="00907FB9">
        <w:trPr>
          <w:trHeight w:val="135"/>
        </w:trPr>
        <w:tc>
          <w:tcPr>
            <w:tcW w:w="568" w:type="dxa"/>
            <w:shd w:val="clear" w:color="auto" w:fill="auto"/>
          </w:tcPr>
          <w:p w14:paraId="258FA456" w14:textId="237652B5" w:rsidR="00263889" w:rsidRPr="003B0056" w:rsidRDefault="00C109B5" w:rsidP="00263889">
            <w:pPr>
              <w:tabs>
                <w:tab w:val="left" w:pos="36"/>
                <w:tab w:val="left" w:pos="348"/>
              </w:tabs>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36.e</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12A04F70" w14:textId="048C2723" w:rsidR="00263889" w:rsidRPr="003B0056" w:rsidRDefault="00263889" w:rsidP="00263889">
            <w:pPr>
              <w:pStyle w:val="ListParagraph"/>
              <w:spacing w:before="60" w:after="60" w:line="240" w:lineRule="auto"/>
              <w:ind w:left="0"/>
              <w:contextualSpacing w:val="0"/>
              <w:jc w:val="both"/>
              <w:rPr>
                <w:rFonts w:asciiTheme="majorHAnsi" w:hAnsiTheme="majorHAnsi" w:cstheme="majorHAnsi"/>
              </w:rPr>
            </w:pPr>
            <w:r w:rsidRPr="003B0056">
              <w:rPr>
                <w:rFonts w:asciiTheme="majorHAnsi" w:hAnsiTheme="majorHAnsi" w:cstheme="majorHAnsi"/>
              </w:rPr>
              <w:t>Formular</w:t>
            </w:r>
            <w:r w:rsidR="00EE7651" w:rsidRPr="003B0056">
              <w:rPr>
                <w:rFonts w:asciiTheme="majorHAnsi" w:hAnsiTheme="majorHAnsi" w:cstheme="majorHAnsi"/>
              </w:rPr>
              <w:t>e</w:t>
            </w:r>
            <w:r w:rsidRPr="003B0056">
              <w:rPr>
                <w:rFonts w:asciiTheme="majorHAnsi" w:hAnsiTheme="majorHAnsi" w:cstheme="majorHAnsi"/>
              </w:rPr>
              <w:t>l</w:t>
            </w:r>
            <w:r w:rsidR="00EE7651" w:rsidRPr="003B0056">
              <w:rPr>
                <w:rFonts w:asciiTheme="majorHAnsi" w:hAnsiTheme="majorHAnsi" w:cstheme="majorHAnsi"/>
              </w:rPr>
              <w:t>e</w:t>
            </w:r>
            <w:r w:rsidRPr="003B0056">
              <w:rPr>
                <w:rFonts w:asciiTheme="majorHAnsi" w:hAnsiTheme="majorHAnsi" w:cstheme="majorHAnsi"/>
              </w:rPr>
              <w:t xml:space="preserve"> F5 – </w:t>
            </w:r>
            <w:r w:rsidRPr="003B0056">
              <w:rPr>
                <w:rFonts w:asciiTheme="majorHAnsi" w:hAnsiTheme="majorHAnsi" w:cstheme="majorHAnsi"/>
                <w:color w:val="000000"/>
                <w:bdr w:val="none" w:sz="0" w:space="0" w:color="auto" w:frame="1"/>
                <w:shd w:val="clear" w:color="auto" w:fill="FFFFFF"/>
              </w:rPr>
              <w:t>Fişele tehnice ale utilajelor şi echipamentelor funcționale/ tehnologice, inclusiv dotări funcționale (în sarcina proiectanților</w:t>
            </w:r>
            <w:r w:rsidR="00C109B5" w:rsidRPr="003B0056">
              <w:rPr>
                <w:rFonts w:asciiTheme="majorHAnsi" w:hAnsiTheme="majorHAnsi" w:cstheme="majorHAnsi"/>
                <w:color w:val="000000"/>
                <w:bdr w:val="none" w:sz="0" w:space="0" w:color="auto" w:frame="1"/>
                <w:shd w:val="clear" w:color="auto" w:fill="FFFFFF"/>
              </w:rPr>
              <w:t xml:space="preserve"> de specialitate, integrate de proiectantul general</w:t>
            </w:r>
            <w:r w:rsidRPr="003B0056">
              <w:rPr>
                <w:rFonts w:asciiTheme="majorHAnsi" w:hAnsiTheme="majorHAnsi" w:cstheme="majorHAnsi"/>
                <w:color w:val="000000"/>
                <w:bdr w:val="none" w:sz="0" w:space="0" w:color="auto" w:frame="1"/>
                <w:shd w:val="clear" w:color="auto" w:fill="FFFFFF"/>
              </w:rP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B142726"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F2E9DC5"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tcBorders>
              <w:top w:val="single" w:sz="4" w:space="0" w:color="auto"/>
              <w:left w:val="single" w:sz="4" w:space="0" w:color="auto"/>
              <w:bottom w:val="single" w:sz="4" w:space="0" w:color="auto"/>
              <w:right w:val="single" w:sz="4" w:space="0" w:color="auto"/>
            </w:tcBorders>
            <w:vAlign w:val="center"/>
          </w:tcPr>
          <w:p w14:paraId="7A67548C"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tcBorders>
              <w:top w:val="single" w:sz="4" w:space="0" w:color="auto"/>
              <w:left w:val="single" w:sz="4" w:space="0" w:color="auto"/>
              <w:bottom w:val="single" w:sz="4" w:space="0" w:color="auto"/>
              <w:right w:val="single" w:sz="4" w:space="0" w:color="auto"/>
            </w:tcBorders>
            <w:shd w:val="clear" w:color="auto" w:fill="auto"/>
            <w:vAlign w:val="center"/>
          </w:tcPr>
          <w:p w14:paraId="692371B9" w14:textId="77777777"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0EC70ED6" w14:textId="77777777" w:rsidTr="00907FB9">
        <w:trPr>
          <w:trHeight w:val="135"/>
        </w:trPr>
        <w:tc>
          <w:tcPr>
            <w:tcW w:w="568" w:type="dxa"/>
            <w:shd w:val="clear" w:color="auto" w:fill="auto"/>
          </w:tcPr>
          <w:p w14:paraId="34356E20" w14:textId="18957C77" w:rsidR="00263889" w:rsidRPr="003B0056" w:rsidRDefault="00C109B5" w:rsidP="00263889">
            <w:pPr>
              <w:tabs>
                <w:tab w:val="left" w:pos="36"/>
                <w:tab w:val="left" w:pos="348"/>
              </w:tabs>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36.f</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00CE9241" w14:textId="0D1EE4F3" w:rsidR="00263889" w:rsidRPr="003B0056" w:rsidRDefault="00263889" w:rsidP="00263889">
            <w:pPr>
              <w:pStyle w:val="ListParagraph"/>
              <w:spacing w:before="60" w:after="60" w:line="240" w:lineRule="auto"/>
              <w:ind w:left="0"/>
              <w:contextualSpacing w:val="0"/>
              <w:jc w:val="both"/>
              <w:rPr>
                <w:rFonts w:asciiTheme="majorHAnsi" w:hAnsiTheme="majorHAnsi" w:cstheme="majorHAnsi"/>
              </w:rPr>
            </w:pPr>
            <w:r w:rsidRPr="003B0056">
              <w:rPr>
                <w:rFonts w:asciiTheme="majorHAnsi" w:hAnsiTheme="majorHAnsi" w:cstheme="majorHAnsi"/>
              </w:rPr>
              <w:t xml:space="preserve">Formularul F6 - </w:t>
            </w:r>
            <w:r w:rsidRPr="003B0056">
              <w:rPr>
                <w:rFonts w:asciiTheme="majorHAnsi" w:hAnsiTheme="majorHAnsi" w:cstheme="majorHAnsi"/>
                <w:color w:val="000000"/>
                <w:bdr w:val="none" w:sz="0" w:space="0" w:color="auto" w:frame="1"/>
                <w:shd w:val="clear" w:color="auto" w:fill="FFFFFF"/>
              </w:rPr>
              <w:t>Graficul general de realizare a investiţiei publice reprezintă eşalonarea fizică a lucrărilor de investiţie/ intervenţie</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CD65D0"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5C797C2"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tcBorders>
              <w:top w:val="single" w:sz="4" w:space="0" w:color="auto"/>
              <w:left w:val="single" w:sz="4" w:space="0" w:color="auto"/>
              <w:bottom w:val="single" w:sz="4" w:space="0" w:color="auto"/>
              <w:right w:val="single" w:sz="4" w:space="0" w:color="auto"/>
            </w:tcBorders>
            <w:vAlign w:val="center"/>
          </w:tcPr>
          <w:p w14:paraId="6515BF7C"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tcBorders>
              <w:top w:val="single" w:sz="4" w:space="0" w:color="auto"/>
              <w:left w:val="single" w:sz="4" w:space="0" w:color="auto"/>
              <w:bottom w:val="single" w:sz="4" w:space="0" w:color="auto"/>
              <w:right w:val="single" w:sz="4" w:space="0" w:color="auto"/>
            </w:tcBorders>
            <w:shd w:val="clear" w:color="auto" w:fill="auto"/>
            <w:vAlign w:val="center"/>
          </w:tcPr>
          <w:p w14:paraId="0E5FDDA7" w14:textId="77777777"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1ABF3EB6" w14:textId="77777777" w:rsidTr="00907FB9">
        <w:trPr>
          <w:trHeight w:val="444"/>
        </w:trPr>
        <w:tc>
          <w:tcPr>
            <w:tcW w:w="568" w:type="dxa"/>
            <w:shd w:val="clear" w:color="auto" w:fill="auto"/>
          </w:tcPr>
          <w:p w14:paraId="721CFA97"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412AFB5F" w14:textId="2947D49A" w:rsidR="00263889" w:rsidRPr="003B0056" w:rsidRDefault="00C109B5" w:rsidP="00263889">
            <w:pPr>
              <w:pStyle w:val="ListParagraph"/>
              <w:spacing w:before="60" w:after="60" w:line="240" w:lineRule="auto"/>
              <w:ind w:left="0"/>
              <w:contextualSpacing w:val="0"/>
              <w:jc w:val="both"/>
              <w:rPr>
                <w:rFonts w:asciiTheme="majorHAnsi" w:hAnsiTheme="majorHAnsi" w:cstheme="majorHAnsi"/>
                <w:iCs/>
                <w:lang w:val="ro-RO"/>
              </w:rPr>
            </w:pPr>
            <w:r w:rsidRPr="003B0056">
              <w:rPr>
                <w:rFonts w:asciiTheme="majorHAnsi" w:hAnsiTheme="majorHAnsi" w:cstheme="majorHAnsi"/>
                <w:iCs/>
                <w:lang w:val="ro-RO"/>
              </w:rPr>
              <w:t>Devizul general al obiectivului de investiție se încadrează în valorile Bugetul proiectului, nefiind necesară supunerea spre re-aprobare a acestuia de către Investitor.</w:t>
            </w:r>
          </w:p>
        </w:tc>
        <w:tc>
          <w:tcPr>
            <w:tcW w:w="1418" w:type="dxa"/>
            <w:shd w:val="clear" w:color="auto" w:fill="auto"/>
            <w:vAlign w:val="center"/>
          </w:tcPr>
          <w:p w14:paraId="28FA5443"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267F65A2"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3528E7F8"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006AC2C9" w14:textId="519AA7EC"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56082F8C" w14:textId="77777777" w:rsidTr="00907FB9">
        <w:trPr>
          <w:trHeight w:val="300"/>
        </w:trPr>
        <w:tc>
          <w:tcPr>
            <w:tcW w:w="568" w:type="dxa"/>
            <w:shd w:val="clear" w:color="auto" w:fill="F2F2F2" w:themeFill="background1" w:themeFillShade="F2"/>
          </w:tcPr>
          <w:p w14:paraId="12605A27" w14:textId="77777777" w:rsidR="00263889" w:rsidRPr="003B0056" w:rsidRDefault="00263889" w:rsidP="00263889">
            <w:pPr>
              <w:spacing w:before="60" w:after="60" w:line="240" w:lineRule="auto"/>
              <w:ind w:left="360"/>
              <w:rPr>
                <w:rFonts w:asciiTheme="majorHAnsi" w:hAnsiTheme="majorHAnsi" w:cstheme="majorHAnsi"/>
                <w:highlight w:val="yellow"/>
                <w:lang w:val="ro-RO"/>
              </w:rPr>
            </w:pPr>
          </w:p>
        </w:tc>
        <w:tc>
          <w:tcPr>
            <w:tcW w:w="6662" w:type="dxa"/>
            <w:shd w:val="clear" w:color="auto" w:fill="F2F2F2" w:themeFill="background1" w:themeFillShade="F2"/>
            <w:vAlign w:val="center"/>
          </w:tcPr>
          <w:p w14:paraId="156F533A" w14:textId="2337C16A" w:rsidR="00263889" w:rsidRPr="003B0056" w:rsidRDefault="00263889" w:rsidP="00263889">
            <w:pPr>
              <w:spacing w:before="60" w:after="60" w:line="240" w:lineRule="auto"/>
              <w:jc w:val="both"/>
              <w:rPr>
                <w:rFonts w:asciiTheme="majorHAnsi" w:hAnsiTheme="majorHAnsi" w:cstheme="majorHAnsi"/>
                <w:b/>
                <w:lang w:val="ro-RO"/>
              </w:rPr>
            </w:pPr>
            <w:r w:rsidRPr="003B0056">
              <w:rPr>
                <w:rFonts w:asciiTheme="majorHAnsi" w:hAnsiTheme="majorHAnsi" w:cstheme="majorHAnsi"/>
                <w:b/>
                <w:lang w:val="ro-RO"/>
              </w:rPr>
              <w:t>PIESE DESENATE</w:t>
            </w:r>
          </w:p>
        </w:tc>
        <w:tc>
          <w:tcPr>
            <w:tcW w:w="1418" w:type="dxa"/>
            <w:shd w:val="clear" w:color="auto" w:fill="F2F2F2" w:themeFill="background1" w:themeFillShade="F2"/>
            <w:vAlign w:val="center"/>
          </w:tcPr>
          <w:p w14:paraId="6AD88F5D"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F2F2F2" w:themeFill="background1" w:themeFillShade="F2"/>
            <w:vAlign w:val="center"/>
          </w:tcPr>
          <w:p w14:paraId="1100E4F0"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F2F2F2" w:themeFill="background1" w:themeFillShade="F2"/>
            <w:vAlign w:val="center"/>
          </w:tcPr>
          <w:p w14:paraId="3AFDE026"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F2F2F2" w:themeFill="background1" w:themeFillShade="F2"/>
            <w:vAlign w:val="center"/>
          </w:tcPr>
          <w:p w14:paraId="6A5B924B" w14:textId="619C0F25"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6DC1623D" w14:textId="77777777" w:rsidTr="00907FB9">
        <w:trPr>
          <w:trHeight w:val="300"/>
        </w:trPr>
        <w:tc>
          <w:tcPr>
            <w:tcW w:w="568" w:type="dxa"/>
            <w:shd w:val="clear" w:color="auto" w:fill="auto"/>
          </w:tcPr>
          <w:p w14:paraId="1314E1B5"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23239A0C" w14:textId="1F623AE2" w:rsidR="00263889" w:rsidRPr="003B0056" w:rsidRDefault="00263889" w:rsidP="00263889">
            <w:pPr>
              <w:spacing w:before="60" w:after="60" w:line="240" w:lineRule="auto"/>
              <w:jc w:val="both"/>
              <w:rPr>
                <w:rFonts w:asciiTheme="majorHAnsi" w:hAnsiTheme="majorHAnsi" w:cstheme="majorHAnsi"/>
              </w:rPr>
            </w:pPr>
            <w:r w:rsidRPr="003B0056">
              <w:rPr>
                <w:rFonts w:asciiTheme="majorHAnsi" w:hAnsiTheme="majorHAnsi" w:cstheme="majorHAnsi"/>
              </w:rPr>
              <w:t>Sunt prezentate toate piesele desenate menționate în Borderoul general;</w:t>
            </w:r>
          </w:p>
          <w:p w14:paraId="5F4989E0" w14:textId="77777777" w:rsidR="00263889" w:rsidRPr="003B0056" w:rsidRDefault="00263889" w:rsidP="00263889">
            <w:pPr>
              <w:spacing w:before="60" w:after="60" w:line="240" w:lineRule="auto"/>
              <w:jc w:val="both"/>
              <w:rPr>
                <w:rFonts w:asciiTheme="majorHAnsi" w:hAnsiTheme="majorHAnsi" w:cstheme="majorHAnsi"/>
              </w:rPr>
            </w:pPr>
            <w:r w:rsidRPr="003B0056">
              <w:rPr>
                <w:rFonts w:asciiTheme="majorHAnsi" w:hAnsiTheme="majorHAnsi" w:cstheme="majorHAnsi"/>
              </w:rPr>
              <w:t>În conținutul cartușului sunt precizate: denumirea și nr. proiectului/ contractului de proiectare, denumirea și nr. de identificare a planșei, numele complet al elaboratorilor și specialitatea, data elaborării, scara, etc. și sunt semnate de elaboratori și verificatori (olograf sau electronic)</w:t>
            </w:r>
          </w:p>
        </w:tc>
        <w:tc>
          <w:tcPr>
            <w:tcW w:w="1418" w:type="dxa"/>
            <w:shd w:val="clear" w:color="auto" w:fill="auto"/>
            <w:vAlign w:val="center"/>
          </w:tcPr>
          <w:p w14:paraId="233B2F51"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30930135"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1069F3EE"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12A20C5F" w14:textId="388CE640"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5995C932" w14:textId="77777777" w:rsidTr="00907FB9">
        <w:trPr>
          <w:trHeight w:val="300"/>
        </w:trPr>
        <w:tc>
          <w:tcPr>
            <w:tcW w:w="568" w:type="dxa"/>
            <w:shd w:val="clear" w:color="auto" w:fill="auto"/>
          </w:tcPr>
          <w:p w14:paraId="2EE2B42C"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255090B6" w14:textId="77777777" w:rsidR="00C109B5" w:rsidRPr="003B0056" w:rsidRDefault="00263889" w:rsidP="00263889">
            <w:pPr>
              <w:spacing w:before="60" w:after="60" w:line="240" w:lineRule="auto"/>
              <w:jc w:val="both"/>
              <w:rPr>
                <w:rFonts w:asciiTheme="majorHAnsi" w:hAnsiTheme="majorHAnsi" w:cstheme="majorHAnsi"/>
              </w:rPr>
            </w:pPr>
            <w:r w:rsidRPr="003B0056">
              <w:rPr>
                <w:rFonts w:asciiTheme="majorHAnsi" w:hAnsiTheme="majorHAnsi" w:cstheme="majorHAnsi"/>
              </w:rPr>
              <w:t>Este prezentat</w:t>
            </w:r>
            <w:r w:rsidR="00C109B5" w:rsidRPr="003B0056">
              <w:rPr>
                <w:rFonts w:asciiTheme="majorHAnsi" w:hAnsiTheme="majorHAnsi" w:cstheme="majorHAnsi"/>
              </w:rPr>
              <w:t>:</w:t>
            </w:r>
          </w:p>
          <w:p w14:paraId="22494EB0" w14:textId="77777777" w:rsidR="00C109B5" w:rsidRPr="003B0056" w:rsidRDefault="00263889" w:rsidP="00263889">
            <w:pPr>
              <w:spacing w:before="60" w:after="60" w:line="240" w:lineRule="auto"/>
              <w:jc w:val="both"/>
              <w:rPr>
                <w:rFonts w:asciiTheme="majorHAnsi" w:hAnsiTheme="majorHAnsi" w:cstheme="majorHAnsi"/>
              </w:rPr>
            </w:pPr>
            <w:r w:rsidRPr="003B0056">
              <w:rPr>
                <w:rFonts w:asciiTheme="majorHAnsi" w:hAnsiTheme="majorHAnsi" w:cstheme="majorHAnsi"/>
              </w:rPr>
              <w:t xml:space="preserve">Planul de amplasament al imobilului (în ansamblul construit al zonei), vizat de către Oficiul de Cadastru şi Publicitate Imobiliară și </w:t>
            </w:r>
          </w:p>
          <w:p w14:paraId="4A26D91F" w14:textId="3CEE1198" w:rsidR="00263889" w:rsidRPr="003B0056" w:rsidRDefault="00263889" w:rsidP="00263889">
            <w:pPr>
              <w:spacing w:before="60" w:after="60" w:line="240" w:lineRule="auto"/>
              <w:jc w:val="both"/>
              <w:rPr>
                <w:rFonts w:asciiTheme="majorHAnsi" w:hAnsiTheme="majorHAnsi" w:cstheme="majorHAnsi"/>
                <w:lang w:val="ro-RO"/>
              </w:rPr>
            </w:pPr>
            <w:r w:rsidRPr="003B0056">
              <w:rPr>
                <w:rFonts w:asciiTheme="majorHAnsi" w:hAnsiTheme="majorHAnsi" w:cstheme="majorHAnsi"/>
              </w:rPr>
              <w:t>Planul de situație al obiectivului de investiție</w:t>
            </w:r>
            <w:r w:rsidR="00C109B5" w:rsidRPr="003B0056">
              <w:rPr>
                <w:rFonts w:asciiTheme="majorHAnsi" w:hAnsiTheme="majorHAnsi" w:cstheme="majorHAnsi"/>
              </w:rPr>
              <w:t xml:space="preserve"> (existent/ propus)</w:t>
            </w:r>
          </w:p>
        </w:tc>
        <w:tc>
          <w:tcPr>
            <w:tcW w:w="1418" w:type="dxa"/>
            <w:shd w:val="clear" w:color="auto" w:fill="auto"/>
            <w:vAlign w:val="center"/>
          </w:tcPr>
          <w:p w14:paraId="4F644BA2"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55B669BB"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108F2F3A"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520309A4" w14:textId="4BBF9A4C"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60642DCE" w14:textId="77777777" w:rsidTr="00907FB9">
        <w:trPr>
          <w:trHeight w:val="491"/>
        </w:trPr>
        <w:tc>
          <w:tcPr>
            <w:tcW w:w="568" w:type="dxa"/>
            <w:shd w:val="clear" w:color="auto" w:fill="auto"/>
          </w:tcPr>
          <w:p w14:paraId="62545D3A"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064D8D56" w14:textId="03EC7930" w:rsidR="00263889" w:rsidRPr="003B0056" w:rsidRDefault="00263889" w:rsidP="0026388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Este prezentat setul de planșe ce vizează situația existentă a obiectivului de investiție și</w:t>
            </w:r>
            <w:r w:rsidRPr="003B0056">
              <w:rPr>
                <w:rFonts w:asciiTheme="majorHAnsi" w:hAnsiTheme="majorHAnsi" w:cstheme="majorHAnsi"/>
              </w:rPr>
              <w:t xml:space="preserve"> setul de planșe ce vizează situația proiectată, după caz</w:t>
            </w:r>
            <w:r w:rsidRPr="003B0056">
              <w:rPr>
                <w:rFonts w:asciiTheme="majorHAnsi" w:hAnsiTheme="majorHAnsi" w:cstheme="majorHAnsi"/>
                <w:lang w:val="ro-RO"/>
              </w:rPr>
              <w:t>.</w:t>
            </w:r>
          </w:p>
        </w:tc>
        <w:tc>
          <w:tcPr>
            <w:tcW w:w="1418" w:type="dxa"/>
            <w:shd w:val="clear" w:color="auto" w:fill="auto"/>
            <w:vAlign w:val="center"/>
          </w:tcPr>
          <w:p w14:paraId="6833C53A"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252229A0"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6742777E"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2AA393A7" w14:textId="601380D6"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2B80D02C" w14:textId="77777777" w:rsidTr="00907FB9">
        <w:trPr>
          <w:trHeight w:val="300"/>
        </w:trPr>
        <w:tc>
          <w:tcPr>
            <w:tcW w:w="568" w:type="dxa"/>
            <w:shd w:val="clear" w:color="auto" w:fill="auto"/>
          </w:tcPr>
          <w:p w14:paraId="3707D43C"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245C4D00" w14:textId="4C8D093E" w:rsidR="00263889" w:rsidRPr="003B0056" w:rsidRDefault="00263889" w:rsidP="0026388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Sunt prezentate Planşe generale/ de ansamblu, după caz:</w:t>
            </w:r>
          </w:p>
          <w:p w14:paraId="0402B971" w14:textId="77777777" w:rsidR="00263889" w:rsidRPr="003B0056" w:rsidRDefault="00263889" w:rsidP="0026388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a) planşa de încadrare în zonă;</w:t>
            </w:r>
          </w:p>
          <w:p w14:paraId="7790DF9E" w14:textId="4D2F3A94" w:rsidR="00263889" w:rsidRPr="003B0056" w:rsidRDefault="00263889" w:rsidP="0026388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b) planşe de amplasare a reperelor de nivelment şi planimetrice;</w:t>
            </w:r>
          </w:p>
          <w:p w14:paraId="0BDF99C0" w14:textId="77B239EA" w:rsidR="00263889" w:rsidRPr="003B0056" w:rsidRDefault="00263889" w:rsidP="0026388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c) planşe topografice;</w:t>
            </w:r>
          </w:p>
          <w:p w14:paraId="1C1A1D37" w14:textId="77777777" w:rsidR="00263889" w:rsidRPr="003B0056" w:rsidRDefault="00263889" w:rsidP="0026388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d) planşele de amplasare a forajelor şi profilurilor geotehnice, cu înscrierea condiţiilor şi a recomandărilor privind lucrările de fundare;</w:t>
            </w:r>
          </w:p>
          <w:p w14:paraId="30DF7EE1" w14:textId="77777777" w:rsidR="00263889" w:rsidRPr="003B0056" w:rsidRDefault="00263889" w:rsidP="0026388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e) planşele principale de amplasare a obiectelor, cu înscrierea cotelor de nivel, a distanţelor de amplasare, orientărilor, coordonatelor, axelor, </w:t>
            </w:r>
            <w:r w:rsidRPr="003B0056">
              <w:rPr>
                <w:rFonts w:asciiTheme="majorHAnsi" w:hAnsiTheme="majorHAnsi" w:cstheme="majorHAnsi"/>
                <w:lang w:val="ro-RO"/>
              </w:rPr>
              <w:lastRenderedPageBreak/>
              <w:t>reperelor de nivelment şi planimetrice, a cotei ± 0,00, a cotelor trotuarelor, a cotelor şi distanţelor principale de amplasare a drumurilor, trotuarelor, aleilor pietonale, platformelor şi altele asemenea;</w:t>
            </w:r>
          </w:p>
          <w:p w14:paraId="0913448D" w14:textId="77777777" w:rsidR="00263889" w:rsidRPr="003B0056" w:rsidRDefault="00263889" w:rsidP="0026388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f) planşele principale privind sistematizarea pe verticală a terenului, cu înscrierea volumelor de terasamente, săpături-umpluturi, depozite de pământ, volumul pământului transportat (excedent şi deficit), a lucrărilor privind stratul vegetal, a precizărilor privind utilajele şi echipamentele de lucru, precum şi a altor informaţii şi elemente tehnice şi tehnologice;</w:t>
            </w:r>
          </w:p>
          <w:p w14:paraId="43397B49" w14:textId="77777777" w:rsidR="00263889" w:rsidRPr="003B0056" w:rsidRDefault="00263889" w:rsidP="0026388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g) planşele principale privind construcţiile subterane, cuprinzând amplasarea lor, secţiuni, profiluri longitudinale/transversale, dimensiuni, cote de nivel, cofraj şi armare, ariile şi cerinţele specifice ale oţelului, clasa betoanelor, protecţii şi izolaţii hidrofuge, protecţii împotriva agresivităţii solului, a coroziunii şi altele asemenea;</w:t>
            </w:r>
          </w:p>
          <w:p w14:paraId="4265E108" w14:textId="0F3B83DA" w:rsidR="00263889" w:rsidRPr="003B0056" w:rsidRDefault="00263889" w:rsidP="0026388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h) planşele de amplasare a reperelor fixe şi mobile de trasare.</w:t>
            </w:r>
          </w:p>
        </w:tc>
        <w:tc>
          <w:tcPr>
            <w:tcW w:w="1418" w:type="dxa"/>
            <w:shd w:val="clear" w:color="auto" w:fill="auto"/>
            <w:vAlign w:val="center"/>
          </w:tcPr>
          <w:p w14:paraId="5976C493"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3C601EFC"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4E916C62"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3BF7C657" w14:textId="77777777"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776E87C9" w14:textId="77777777" w:rsidTr="00907FB9">
        <w:trPr>
          <w:trHeight w:val="85"/>
        </w:trPr>
        <w:tc>
          <w:tcPr>
            <w:tcW w:w="568" w:type="dxa"/>
            <w:shd w:val="clear" w:color="auto" w:fill="auto"/>
          </w:tcPr>
          <w:p w14:paraId="7E3E2441"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6C0CCF5E" w14:textId="14230535" w:rsidR="00263889" w:rsidRPr="003B0056" w:rsidRDefault="00263889" w:rsidP="00263889">
            <w:pPr>
              <w:spacing w:before="60" w:after="60" w:line="240" w:lineRule="auto"/>
              <w:jc w:val="both"/>
              <w:rPr>
                <w:rFonts w:asciiTheme="majorHAnsi" w:hAnsiTheme="majorHAnsi" w:cstheme="majorHAnsi"/>
              </w:rPr>
            </w:pPr>
            <w:r w:rsidRPr="003B0056">
              <w:rPr>
                <w:rFonts w:asciiTheme="majorHAnsi" w:hAnsiTheme="majorHAnsi" w:cstheme="majorHAnsi"/>
              </w:rPr>
              <w:t>Sunt prezentate Planşele aferente specialităţilor în care fiecare obiect subteran/suprateran este identificat prin denumire proprie înscrisă în cartuș. Planşele principale sunt elaborate pe obiecte şi cuprind:</w:t>
            </w:r>
          </w:p>
        </w:tc>
        <w:tc>
          <w:tcPr>
            <w:tcW w:w="1418" w:type="dxa"/>
            <w:shd w:val="clear" w:color="auto" w:fill="auto"/>
            <w:vAlign w:val="center"/>
          </w:tcPr>
          <w:p w14:paraId="427C272F"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2FF80E6A"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1D4ECA7B"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5A4DD844" w14:textId="7BEF103C"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7D4BB8AB" w14:textId="77777777" w:rsidTr="00907FB9">
        <w:trPr>
          <w:trHeight w:val="85"/>
        </w:trPr>
        <w:tc>
          <w:tcPr>
            <w:tcW w:w="568" w:type="dxa"/>
            <w:shd w:val="clear" w:color="auto" w:fill="auto"/>
          </w:tcPr>
          <w:p w14:paraId="6B34AF24"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3115085E" w14:textId="27DA564B" w:rsidR="00263889" w:rsidRPr="003B0056" w:rsidRDefault="00263889" w:rsidP="00263889">
            <w:pPr>
              <w:spacing w:before="60" w:after="60" w:line="240" w:lineRule="auto"/>
              <w:jc w:val="both"/>
              <w:rPr>
                <w:rFonts w:asciiTheme="majorHAnsi" w:hAnsiTheme="majorHAnsi" w:cstheme="majorHAnsi"/>
              </w:rPr>
            </w:pPr>
            <w:r w:rsidRPr="003B0056">
              <w:rPr>
                <w:rFonts w:asciiTheme="majorHAnsi" w:hAnsiTheme="majorHAnsi" w:cstheme="majorHAnsi"/>
              </w:rPr>
              <w:t>Planşele de arhitectură ce explicitează toate elementele de arhitectură ale fiecărui obiect, inclusiv cote, dimensiuni, distanţe, funcţiuni, arii, precizări privind finisajele şi calitatea acestora şi alte informaţii specifice:</w:t>
            </w:r>
          </w:p>
          <w:p w14:paraId="1B65AF86" w14:textId="55469A20" w:rsidR="00263889" w:rsidRPr="003B0056" w:rsidRDefault="00263889" w:rsidP="00263889">
            <w:pPr>
              <w:spacing w:before="60" w:after="60" w:line="240" w:lineRule="auto"/>
              <w:jc w:val="both"/>
              <w:rPr>
                <w:rFonts w:asciiTheme="majorHAnsi" w:hAnsiTheme="majorHAnsi" w:cstheme="majorHAnsi"/>
              </w:rPr>
            </w:pPr>
            <w:r w:rsidRPr="003B0056">
              <w:rPr>
                <w:rFonts w:asciiTheme="majorHAnsi" w:hAnsiTheme="majorHAnsi" w:cstheme="majorHAnsi"/>
              </w:rPr>
              <w:t>- planurile de arhitectură ale fiecărui nivel subteran şi suprateran, cu indicarea funcţiunilor şi finisaje, cu dotările de mobilier/ tehnologic;</w:t>
            </w:r>
          </w:p>
          <w:p w14:paraId="5F2FF043" w14:textId="08EA249F" w:rsidR="00263889" w:rsidRPr="003B0056" w:rsidRDefault="00263889" w:rsidP="00263889">
            <w:pPr>
              <w:spacing w:before="60" w:after="60" w:line="240" w:lineRule="auto"/>
              <w:jc w:val="both"/>
              <w:rPr>
                <w:rFonts w:asciiTheme="majorHAnsi" w:hAnsiTheme="majorHAnsi" w:cstheme="majorHAnsi"/>
              </w:rPr>
            </w:pPr>
            <w:r w:rsidRPr="003B0056">
              <w:rPr>
                <w:rFonts w:asciiTheme="majorHAnsi" w:hAnsiTheme="majorHAnsi" w:cstheme="majorHAnsi"/>
              </w:rPr>
              <w:t>- secţiuni caracteristice, cotate, cu indicarea finisajelor;</w:t>
            </w:r>
          </w:p>
        </w:tc>
        <w:tc>
          <w:tcPr>
            <w:tcW w:w="1418" w:type="dxa"/>
            <w:shd w:val="clear" w:color="auto" w:fill="auto"/>
            <w:vAlign w:val="center"/>
          </w:tcPr>
          <w:p w14:paraId="4D2121AA"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0B15631C"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4E87CF4F"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4B28F4FF" w14:textId="77777777"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3A1F166A" w14:textId="77777777" w:rsidTr="00907FB9">
        <w:trPr>
          <w:trHeight w:val="307"/>
        </w:trPr>
        <w:tc>
          <w:tcPr>
            <w:tcW w:w="568" w:type="dxa"/>
            <w:shd w:val="clear" w:color="auto" w:fill="auto"/>
          </w:tcPr>
          <w:p w14:paraId="665C171D"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3A18D866" w14:textId="1F99503C" w:rsidR="00263889" w:rsidRPr="003B0056" w:rsidRDefault="00263889" w:rsidP="00263889">
            <w:pPr>
              <w:shd w:val="clear" w:color="auto" w:fill="FFFFFF"/>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Planşele de structură/ rezistență explicitează pentru fiecare obiect alcătuirea structurii de rezistenţă, cu toate caracteristicile acesteia:</w:t>
            </w:r>
          </w:p>
          <w:p w14:paraId="66328251" w14:textId="07B18499" w:rsidR="00263889" w:rsidRPr="003B0056" w:rsidRDefault="00263889" w:rsidP="00263889">
            <w:pPr>
              <w:shd w:val="clear" w:color="auto" w:fill="FFFFFF"/>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planurile infrastructurii (ansamblu, elemente, secţiuni caracteristice);</w:t>
            </w:r>
          </w:p>
          <w:p w14:paraId="3ABE3F48" w14:textId="3A67DB17" w:rsidR="00263889" w:rsidRPr="003B0056" w:rsidRDefault="00263889" w:rsidP="00263889">
            <w:pPr>
              <w:shd w:val="clear" w:color="auto" w:fill="FFFFFF"/>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planurile suprastructurii (ansamblu, elemente, secţiuni caracteristice);</w:t>
            </w:r>
          </w:p>
          <w:p w14:paraId="75EF9F5B" w14:textId="7F7F3281" w:rsidR="00263889" w:rsidRPr="003B0056" w:rsidRDefault="00263889" w:rsidP="00263889">
            <w:pPr>
              <w:shd w:val="clear" w:color="auto" w:fill="FFFFFF"/>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Acestea conțin specificații obligatorii ale materialelor ce se pun în operă și, după caz, recomandări privind tehnologia de execuţie şi montaj, transportul, manipularea, depozitarea produselor și subansamblelor.</w:t>
            </w:r>
          </w:p>
        </w:tc>
        <w:tc>
          <w:tcPr>
            <w:tcW w:w="1418" w:type="dxa"/>
            <w:shd w:val="clear" w:color="auto" w:fill="auto"/>
            <w:vAlign w:val="center"/>
          </w:tcPr>
          <w:p w14:paraId="04C14E83"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06EDB329"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79DCDA02"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67FEEEE1" w14:textId="72BA8DBF"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55AF0177" w14:textId="77777777" w:rsidTr="00907FB9">
        <w:trPr>
          <w:trHeight w:val="307"/>
        </w:trPr>
        <w:tc>
          <w:tcPr>
            <w:tcW w:w="568" w:type="dxa"/>
            <w:shd w:val="clear" w:color="auto" w:fill="auto"/>
          </w:tcPr>
          <w:p w14:paraId="33851483"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36980943" w14:textId="77777777" w:rsidR="00263889" w:rsidRPr="003B0056" w:rsidRDefault="00263889" w:rsidP="00263889">
            <w:pPr>
              <w:shd w:val="clear" w:color="auto" w:fill="FFFFFF"/>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Planşele de instalaţii și de amplasare a utilaje/ echipamente funcționale/ tehnologice explicitează pentru fiecare obiect amplasarea instalaţiilor, inclusiv dimensiuni, lungimi, cote de amplasare, detalii de montaj.</w:t>
            </w:r>
          </w:p>
          <w:p w14:paraId="1FA80278" w14:textId="77777777" w:rsidR="00263889" w:rsidRPr="003B0056" w:rsidRDefault="00263889" w:rsidP="00263889">
            <w:pPr>
              <w:shd w:val="clear" w:color="auto" w:fill="FFFFFF"/>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După caz, sunt prezentate:</w:t>
            </w:r>
          </w:p>
          <w:p w14:paraId="429E487E" w14:textId="3414D75D" w:rsidR="00263889" w:rsidRPr="003B0056" w:rsidRDefault="00263889" w:rsidP="00263889">
            <w:pPr>
              <w:shd w:val="clear" w:color="auto" w:fill="FFFFFF"/>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 planşe de ansamblu cu poziționarea echipamentelor în ansamblul construcției sau în afara acesteia, secţiuni, vederi, detalii, cote și dimensiuni/ gabarite, toleranţe, detalii montaj, </w:t>
            </w:r>
          </w:p>
          <w:p w14:paraId="1370BFBB" w14:textId="1C841B3C" w:rsidR="00263889" w:rsidRPr="003B0056" w:rsidRDefault="00263889" w:rsidP="00263889">
            <w:pPr>
              <w:shd w:val="clear" w:color="auto" w:fill="FFFFFF"/>
              <w:spacing w:before="60" w:after="60" w:line="240" w:lineRule="auto"/>
              <w:jc w:val="both"/>
              <w:rPr>
                <w:rFonts w:asciiTheme="majorHAnsi" w:hAnsiTheme="majorHAnsi" w:cstheme="majorHAnsi"/>
                <w:lang w:val="ro-RO"/>
              </w:rPr>
            </w:pPr>
            <w:r w:rsidRPr="003B0056">
              <w:rPr>
                <w:rFonts w:asciiTheme="majorHAnsi" w:hAnsiTheme="majorHAnsi" w:cstheme="majorHAnsi"/>
                <w:color w:val="000000"/>
                <w:bdr w:val="none" w:sz="0" w:space="0" w:color="auto" w:frame="1"/>
                <w:shd w:val="clear" w:color="auto" w:fill="FFFFFF"/>
              </w:rPr>
              <w:t>- scheme funcționale sau ale fluxului tehnologic, scheme cinematice, cu indicarea principalilor parametri, scheme ale instalaţiilor hidraulice, pneumatice, electrice, de automatizare, comunicaţii, reţele de combustibil, apă, iluminat şi altele asemenea, precum şi ale instalaţiilor tehnologice</w:t>
            </w:r>
          </w:p>
        </w:tc>
        <w:tc>
          <w:tcPr>
            <w:tcW w:w="1418" w:type="dxa"/>
            <w:shd w:val="clear" w:color="auto" w:fill="auto"/>
            <w:vAlign w:val="center"/>
          </w:tcPr>
          <w:p w14:paraId="6778301D"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08DAB7CF"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49CA298F"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6BA936FA" w14:textId="77777777"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4CE9F443" w14:textId="77777777" w:rsidTr="00907FB9">
        <w:trPr>
          <w:trHeight w:val="1797"/>
        </w:trPr>
        <w:tc>
          <w:tcPr>
            <w:tcW w:w="568" w:type="dxa"/>
            <w:shd w:val="clear" w:color="auto" w:fill="auto"/>
          </w:tcPr>
          <w:p w14:paraId="7D62D898"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7CF755D4" w14:textId="62AE43A6" w:rsidR="00263889" w:rsidRPr="003B0056" w:rsidRDefault="00263889" w:rsidP="00263889">
            <w:pPr>
              <w:spacing w:before="60" w:after="60" w:line="240" w:lineRule="auto"/>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Sunt prezentate dotările (separat sau în cadrul planșelor de specialitate) cu amplasare, distanțe, dimensiuni, secţiuni, vederi, tablouri de dotări, pentru:</w:t>
            </w:r>
          </w:p>
          <w:p w14:paraId="3A0525A4" w14:textId="3CDAF899" w:rsidR="00263889" w:rsidRPr="003B0056" w:rsidRDefault="00263889" w:rsidP="00263889">
            <w:pPr>
              <w:spacing w:before="60" w:after="60" w:line="240" w:lineRule="auto"/>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piese de mobilier</w:t>
            </w:r>
          </w:p>
          <w:p w14:paraId="541C2891" w14:textId="651A3402" w:rsidR="00263889" w:rsidRPr="003B0056" w:rsidRDefault="00263889" w:rsidP="00263889">
            <w:pPr>
              <w:spacing w:before="60" w:after="60" w:line="240" w:lineRule="auto"/>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 elemente de inventar gospodăresc/ dotări cu mijloace tehnice de apărare împotriva incendiilor/ dotări necesare securităţii muncii/ dotări necesare în funcţie de specific </w:t>
            </w:r>
          </w:p>
        </w:tc>
        <w:tc>
          <w:tcPr>
            <w:tcW w:w="1418" w:type="dxa"/>
            <w:shd w:val="clear" w:color="auto" w:fill="auto"/>
            <w:vAlign w:val="center"/>
          </w:tcPr>
          <w:p w14:paraId="574D2B80"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468AABC2"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50EC1EA5"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0D6092BC" w14:textId="77777777"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2B2F2E9B" w14:textId="77777777" w:rsidTr="00907FB9">
        <w:trPr>
          <w:trHeight w:val="888"/>
        </w:trPr>
        <w:tc>
          <w:tcPr>
            <w:tcW w:w="568" w:type="dxa"/>
            <w:shd w:val="clear" w:color="auto" w:fill="auto"/>
          </w:tcPr>
          <w:p w14:paraId="5635B8B6"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65FC0032" w14:textId="50872CE3" w:rsidR="00263889" w:rsidRPr="003B0056" w:rsidRDefault="00263889" w:rsidP="00263889">
            <w:pPr>
              <w:spacing w:before="60" w:after="60" w:line="240" w:lineRule="auto"/>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Materialele, prefabricatele, utilajele şi echipamentele sunt definite prin caracteristici tehnice şi parametrii funcţionali, performanţe minimale, etc. rezultate din breviarele de calcul fără indicarea unei mărci de fabricație/ producător/ furnizor.</w:t>
            </w:r>
          </w:p>
        </w:tc>
        <w:tc>
          <w:tcPr>
            <w:tcW w:w="1418" w:type="dxa"/>
            <w:shd w:val="clear" w:color="auto" w:fill="auto"/>
            <w:vAlign w:val="center"/>
          </w:tcPr>
          <w:p w14:paraId="0FA07574"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19C69D36"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7389F1B0"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0E09DB4F" w14:textId="77777777"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2A67E9FD" w14:textId="77777777" w:rsidTr="00907FB9">
        <w:trPr>
          <w:trHeight w:val="307"/>
        </w:trPr>
        <w:tc>
          <w:tcPr>
            <w:tcW w:w="568" w:type="dxa"/>
            <w:shd w:val="clear" w:color="auto" w:fill="auto"/>
          </w:tcPr>
          <w:p w14:paraId="0D29BAFE"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4F98C9B7" w14:textId="77777777" w:rsidR="00263889" w:rsidRPr="003B0056" w:rsidRDefault="00263889" w:rsidP="00263889">
            <w:pPr>
              <w:spacing w:before="60" w:after="60" w:line="240" w:lineRule="auto"/>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Sunt prezentate toate detaliile de execuţie care evidențiază legături între elementele constructive structurale/ nestructurale ale obiectivului de investiţii precum și specificațiile tehnice minim obligatorii. </w:t>
            </w:r>
          </w:p>
          <w:p w14:paraId="14F760B1" w14:textId="5FE1AD73" w:rsidR="00263889" w:rsidRPr="003B0056" w:rsidRDefault="00263889" w:rsidP="00263889">
            <w:pPr>
              <w:spacing w:before="60" w:after="60" w:line="240" w:lineRule="auto"/>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Acestea corespund cu Borderoul de piese desenate și/sau urmează a fi completate pe parcursul execuției.</w:t>
            </w:r>
          </w:p>
        </w:tc>
        <w:tc>
          <w:tcPr>
            <w:tcW w:w="1418" w:type="dxa"/>
            <w:shd w:val="clear" w:color="auto" w:fill="auto"/>
            <w:vAlign w:val="center"/>
          </w:tcPr>
          <w:p w14:paraId="7145258A"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04BE04AA"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08C5A608"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217F4432" w14:textId="77777777"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58609A4C" w14:textId="77777777" w:rsidTr="00907FB9">
        <w:trPr>
          <w:trHeight w:val="307"/>
        </w:trPr>
        <w:tc>
          <w:tcPr>
            <w:tcW w:w="568" w:type="dxa"/>
            <w:shd w:val="clear" w:color="auto" w:fill="auto"/>
          </w:tcPr>
          <w:p w14:paraId="18E2187F"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34D27AA8" w14:textId="1066B331" w:rsidR="00263889" w:rsidRPr="003B0056" w:rsidRDefault="00263889" w:rsidP="00263889">
            <w:pPr>
              <w:spacing w:before="60" w:after="60" w:line="240" w:lineRule="auto"/>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Este o corespondență unitară și completă între lucrările de construcții/ instalații/ echipare din cadrul pieselor scrise cu cele desenate ale PTE.</w:t>
            </w:r>
          </w:p>
        </w:tc>
        <w:tc>
          <w:tcPr>
            <w:tcW w:w="1418" w:type="dxa"/>
            <w:shd w:val="clear" w:color="auto" w:fill="auto"/>
            <w:vAlign w:val="center"/>
          </w:tcPr>
          <w:p w14:paraId="09B8538E"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7F6A1DDD"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250898BB"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55D7F1B5" w14:textId="77777777" w:rsidR="00263889" w:rsidRPr="003B0056" w:rsidRDefault="00263889" w:rsidP="00263889">
            <w:pPr>
              <w:spacing w:before="60" w:after="60" w:line="240" w:lineRule="auto"/>
              <w:rPr>
                <w:rFonts w:asciiTheme="majorHAnsi" w:hAnsiTheme="majorHAnsi" w:cstheme="majorHAnsi"/>
                <w:highlight w:val="yellow"/>
                <w:lang w:val="ro-RO"/>
              </w:rPr>
            </w:pPr>
          </w:p>
        </w:tc>
      </w:tr>
      <w:tr w:rsidR="00907FB9" w:rsidRPr="003B0056" w14:paraId="39700E35" w14:textId="77777777" w:rsidTr="00907FB9">
        <w:trPr>
          <w:trHeight w:val="307"/>
        </w:trPr>
        <w:tc>
          <w:tcPr>
            <w:tcW w:w="568" w:type="dxa"/>
            <w:shd w:val="clear" w:color="auto" w:fill="auto"/>
          </w:tcPr>
          <w:p w14:paraId="6D9A8363" w14:textId="77777777" w:rsidR="00907FB9" w:rsidRPr="003B0056" w:rsidRDefault="00907FB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790371CB" w14:textId="7CCA6A0D" w:rsidR="00907FB9" w:rsidRPr="003B0056" w:rsidRDefault="00907FB9" w:rsidP="00263889">
            <w:pPr>
              <w:spacing w:before="60" w:after="60" w:line="240" w:lineRule="auto"/>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Proiectul tehnic de execuție este corelat cu soluțiile tehnice aprobate de Investitor la etapa DALI sau SF sau SF</w:t>
            </w:r>
            <w:r w:rsidR="00403990">
              <w:t xml:space="preserve"> </w:t>
            </w:r>
            <w:r w:rsidR="00403990" w:rsidRPr="00403990">
              <w:rPr>
                <w:rFonts w:asciiTheme="majorHAnsi" w:hAnsiTheme="majorHAnsi" w:cstheme="majorHAnsi"/>
                <w:color w:val="000000"/>
                <w:bdr w:val="none" w:sz="0" w:space="0" w:color="auto" w:frame="1"/>
                <w:shd w:val="clear" w:color="auto" w:fill="FFFFFF"/>
              </w:rPr>
              <w:t xml:space="preserve">completat cu elementele specifice din </w:t>
            </w:r>
            <w:r w:rsidRPr="003B0056">
              <w:rPr>
                <w:rFonts w:asciiTheme="majorHAnsi" w:hAnsiTheme="majorHAnsi" w:cstheme="majorHAnsi"/>
                <w:color w:val="000000"/>
                <w:bdr w:val="none" w:sz="0" w:space="0" w:color="auto" w:frame="1"/>
                <w:shd w:val="clear" w:color="auto" w:fill="FFFFFF"/>
              </w:rPr>
              <w:t>DALI.</w:t>
            </w:r>
          </w:p>
          <w:p w14:paraId="5BAF5BDB" w14:textId="05F80722" w:rsidR="00907FB9" w:rsidRPr="003B0056" w:rsidRDefault="00907FB9" w:rsidP="00907FB9">
            <w:pPr>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Investitorul a prevăzut activități de Urmărire a comportării în timp a construcțiilor și Plan de asigurare a mentenanței pe toată durata de existență a obiectivului.</w:t>
            </w:r>
          </w:p>
        </w:tc>
        <w:tc>
          <w:tcPr>
            <w:tcW w:w="1418" w:type="dxa"/>
            <w:shd w:val="clear" w:color="auto" w:fill="auto"/>
            <w:vAlign w:val="center"/>
          </w:tcPr>
          <w:p w14:paraId="7163DA2A" w14:textId="77777777" w:rsidR="00907FB9" w:rsidRPr="003B0056" w:rsidRDefault="00907FB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1EB575E5" w14:textId="77777777" w:rsidR="00907FB9" w:rsidRPr="003B0056" w:rsidRDefault="00907FB9" w:rsidP="00263889">
            <w:pPr>
              <w:spacing w:before="60" w:after="60" w:line="240" w:lineRule="auto"/>
              <w:rPr>
                <w:rFonts w:asciiTheme="majorHAnsi" w:hAnsiTheme="majorHAnsi" w:cstheme="majorHAnsi"/>
                <w:highlight w:val="yellow"/>
                <w:lang w:val="ro-RO"/>
              </w:rPr>
            </w:pPr>
          </w:p>
        </w:tc>
        <w:tc>
          <w:tcPr>
            <w:tcW w:w="612" w:type="dxa"/>
            <w:vAlign w:val="center"/>
          </w:tcPr>
          <w:p w14:paraId="327896C0" w14:textId="77777777" w:rsidR="00907FB9" w:rsidRPr="003B0056" w:rsidRDefault="00907FB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573C254E" w14:textId="77777777" w:rsidR="00907FB9" w:rsidRPr="003B0056" w:rsidRDefault="00907FB9" w:rsidP="00263889">
            <w:pPr>
              <w:spacing w:before="60" w:after="60" w:line="240" w:lineRule="auto"/>
              <w:rPr>
                <w:rFonts w:asciiTheme="majorHAnsi" w:hAnsiTheme="majorHAnsi" w:cstheme="majorHAnsi"/>
                <w:highlight w:val="yellow"/>
                <w:lang w:val="ro-RO"/>
              </w:rPr>
            </w:pPr>
          </w:p>
        </w:tc>
      </w:tr>
      <w:tr w:rsidR="00263889" w:rsidRPr="003B0056" w14:paraId="54034109" w14:textId="77777777" w:rsidTr="00BE1142">
        <w:trPr>
          <w:trHeight w:val="1773"/>
        </w:trPr>
        <w:tc>
          <w:tcPr>
            <w:tcW w:w="568" w:type="dxa"/>
            <w:shd w:val="clear" w:color="auto" w:fill="auto"/>
          </w:tcPr>
          <w:p w14:paraId="07B0CCC4"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6605961C" w14:textId="39699C39" w:rsidR="00907FB9" w:rsidRPr="003B0056" w:rsidRDefault="00907FB9" w:rsidP="00907FB9">
            <w:pPr>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Documentația tehnică etapa PTE (proiect tehnic de execuție) este verificată de verificatori atestați în domeniile de referință aplicabile, în funcție de intervențiile propuse (A1/A2, B, C, D, E, F, Ie, Is, It, Ig) și, după caz, de către elaboratorii expertizei tehnice și de audit energetic (minimal în secțiunile din privind situația actuală și în cele care tratează soluțiile recomandate de aceștia) – piese scrise și piese desenate.</w:t>
            </w:r>
          </w:p>
          <w:p w14:paraId="24AC2AA2" w14:textId="68271F7A" w:rsidR="00263889" w:rsidRPr="003B0056" w:rsidRDefault="00907FB9" w:rsidP="00907FB9">
            <w:pPr>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Referatele de verificare ale verificatorilor sunt atașate și conțin toate elementele prevăzute la art. 7 lit. b) din HG nr. 742/2018.</w:t>
            </w:r>
            <w:r w:rsidR="00263889" w:rsidRPr="003B0056">
              <w:rPr>
                <w:rFonts w:asciiTheme="majorHAnsi" w:hAnsiTheme="majorHAnsi" w:cstheme="majorHAnsi"/>
                <w:color w:val="000000"/>
                <w:bdr w:val="none" w:sz="0" w:space="0" w:color="auto" w:frame="1"/>
                <w:shd w:val="clear" w:color="auto" w:fill="FFFFFF"/>
              </w:rPr>
              <w:tab/>
            </w:r>
            <w:r w:rsidR="00263889" w:rsidRPr="003B0056">
              <w:rPr>
                <w:rFonts w:asciiTheme="majorHAnsi" w:hAnsiTheme="majorHAnsi" w:cstheme="majorHAnsi"/>
                <w:color w:val="000000"/>
                <w:bdr w:val="none" w:sz="0" w:space="0" w:color="auto" w:frame="1"/>
                <w:shd w:val="clear" w:color="auto" w:fill="FFFFFF"/>
              </w:rPr>
              <w:tab/>
            </w:r>
          </w:p>
        </w:tc>
        <w:tc>
          <w:tcPr>
            <w:tcW w:w="1418" w:type="dxa"/>
            <w:shd w:val="clear" w:color="auto" w:fill="auto"/>
            <w:vAlign w:val="center"/>
          </w:tcPr>
          <w:p w14:paraId="7BEC61DD"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36735365"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01532A21"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6E83DEB2" w14:textId="77777777" w:rsidR="00263889" w:rsidRPr="003B0056" w:rsidRDefault="00263889" w:rsidP="00263889">
            <w:pPr>
              <w:spacing w:before="60" w:after="60" w:line="240" w:lineRule="auto"/>
              <w:rPr>
                <w:rFonts w:asciiTheme="majorHAnsi" w:hAnsiTheme="majorHAnsi" w:cstheme="majorHAnsi"/>
                <w:highlight w:val="yellow"/>
                <w:lang w:val="ro-RO"/>
              </w:rPr>
            </w:pPr>
          </w:p>
        </w:tc>
      </w:tr>
    </w:tbl>
    <w:p w14:paraId="5CF83FBE" w14:textId="77777777" w:rsidR="00B354C6" w:rsidRPr="003B0056" w:rsidRDefault="00B354C6" w:rsidP="00B354C6">
      <w:pPr>
        <w:spacing w:before="60" w:after="60" w:line="240" w:lineRule="auto"/>
        <w:rPr>
          <w:rFonts w:asciiTheme="majorHAnsi" w:hAnsiTheme="majorHAnsi" w:cstheme="majorHAnsi"/>
          <w:lang w:val="ro-RO"/>
        </w:rPr>
      </w:pPr>
    </w:p>
    <w:p w14:paraId="3AB24FA3" w14:textId="77777777" w:rsidR="00B354C6" w:rsidRPr="003B0056" w:rsidRDefault="00B354C6" w:rsidP="00B354C6">
      <w:pPr>
        <w:spacing w:before="60" w:after="60" w:line="240" w:lineRule="auto"/>
        <w:jc w:val="both"/>
        <w:rPr>
          <w:rFonts w:asciiTheme="majorHAnsi" w:eastAsia="Calibri" w:hAnsiTheme="majorHAnsi" w:cstheme="majorHAnsi"/>
          <w:b/>
          <w:lang w:val="ro-RO"/>
        </w:rPr>
      </w:pPr>
      <w:r w:rsidRPr="003B0056">
        <w:rPr>
          <w:rFonts w:asciiTheme="majorHAnsi" w:eastAsia="Calibri" w:hAnsiTheme="majorHAnsi" w:cstheme="majorHAnsi"/>
          <w:b/>
          <w:lang w:val="ro-RO"/>
        </w:rPr>
        <w:t>CLARIFICĂRI SOLICITATE:.</w:t>
      </w:r>
    </w:p>
    <w:p w14:paraId="65A60478" w14:textId="7386D5F2" w:rsidR="00B354C6" w:rsidRPr="003B0056" w:rsidRDefault="00B354C6" w:rsidP="00B354C6">
      <w:pPr>
        <w:spacing w:before="60" w:after="60" w:line="240" w:lineRule="auto"/>
        <w:jc w:val="both"/>
        <w:rPr>
          <w:rFonts w:asciiTheme="majorHAnsi" w:eastAsia="Calibri" w:hAnsiTheme="majorHAnsi" w:cstheme="majorHAnsi"/>
          <w:lang w:val="ro-RO"/>
        </w:rPr>
      </w:pPr>
      <w:r w:rsidRPr="003B0056">
        <w:rPr>
          <w:rFonts w:asciiTheme="majorHAnsi" w:eastAsia="Calibri" w:hAnsiTheme="majorHAnsi" w:cstheme="majorHAnsi"/>
          <w:lang w:val="ro-RO"/>
        </w:rPr>
        <w:t>Data/ nr. de înregistrare</w:t>
      </w:r>
      <w:r w:rsidR="00805ED5">
        <w:rPr>
          <w:rFonts w:asciiTheme="majorHAnsi" w:eastAsia="Calibri" w:hAnsiTheme="majorHAnsi" w:cstheme="majorHAnsi"/>
          <w:lang w:val="ro-RO"/>
        </w:rPr>
        <w:t>:</w:t>
      </w:r>
    </w:p>
    <w:p w14:paraId="2D064AC8" w14:textId="52F9E2F0" w:rsidR="00B354C6" w:rsidRPr="003B0056" w:rsidRDefault="00805ED5" w:rsidP="00B354C6">
      <w:pPr>
        <w:spacing w:before="60" w:after="60" w:line="240" w:lineRule="auto"/>
        <w:jc w:val="both"/>
        <w:rPr>
          <w:rFonts w:asciiTheme="majorHAnsi" w:eastAsia="Calibri" w:hAnsiTheme="majorHAnsi" w:cstheme="majorHAnsi"/>
          <w:lang w:val="ro-RO"/>
        </w:rPr>
      </w:pPr>
      <w:r>
        <w:rPr>
          <w:rFonts w:asciiTheme="majorHAnsi" w:eastAsia="Calibri" w:hAnsiTheme="majorHAnsi" w:cstheme="majorHAnsi"/>
          <w:lang w:val="ro-RO"/>
        </w:rPr>
        <w:t>Î</w:t>
      </w:r>
      <w:r w:rsidR="00B354C6" w:rsidRPr="003B0056">
        <w:rPr>
          <w:rFonts w:asciiTheme="majorHAnsi" w:eastAsia="Calibri" w:hAnsiTheme="majorHAnsi" w:cstheme="majorHAnsi"/>
          <w:lang w:val="ro-RO"/>
        </w:rPr>
        <w:t>ntrebare</w:t>
      </w:r>
      <w:r>
        <w:rPr>
          <w:rFonts w:asciiTheme="majorHAnsi" w:eastAsia="Calibri" w:hAnsiTheme="majorHAnsi" w:cstheme="majorHAnsi"/>
          <w:lang w:val="ro-RO"/>
        </w:rPr>
        <w:t>:</w:t>
      </w:r>
    </w:p>
    <w:p w14:paraId="656FB6AB" w14:textId="5783F777" w:rsidR="00B354C6" w:rsidRPr="003B0056" w:rsidRDefault="00B354C6" w:rsidP="00B354C6">
      <w:pPr>
        <w:spacing w:before="60" w:after="60" w:line="240" w:lineRule="auto"/>
        <w:jc w:val="both"/>
        <w:rPr>
          <w:rFonts w:asciiTheme="majorHAnsi" w:eastAsia="Calibri" w:hAnsiTheme="majorHAnsi" w:cstheme="majorHAnsi"/>
          <w:lang w:val="ro-RO"/>
        </w:rPr>
      </w:pPr>
      <w:r w:rsidRPr="003B0056">
        <w:rPr>
          <w:rFonts w:asciiTheme="majorHAnsi" w:eastAsia="Calibri" w:hAnsiTheme="majorHAnsi" w:cstheme="majorHAnsi"/>
          <w:lang w:val="ro-RO"/>
        </w:rPr>
        <w:t>Raspuns/ documente suplimentare</w:t>
      </w:r>
      <w:r w:rsidR="00805ED5">
        <w:rPr>
          <w:rFonts w:asciiTheme="majorHAnsi" w:eastAsia="Calibri" w:hAnsiTheme="majorHAnsi" w:cstheme="majorHAnsi"/>
          <w:lang w:val="ro-RO"/>
        </w:rPr>
        <w:t>:</w:t>
      </w:r>
    </w:p>
    <w:p w14:paraId="09BF9A10" w14:textId="77777777" w:rsidR="00B354C6" w:rsidRPr="00BE1142" w:rsidRDefault="00B354C6" w:rsidP="00B354C6">
      <w:pPr>
        <w:spacing w:before="60" w:after="60" w:line="240" w:lineRule="auto"/>
        <w:jc w:val="both"/>
        <w:rPr>
          <w:rFonts w:asciiTheme="majorHAnsi" w:hAnsiTheme="majorHAnsi" w:cstheme="majorHAnsi"/>
          <w:b/>
          <w:bCs/>
          <w:sz w:val="18"/>
          <w:lang w:val="ro-RO"/>
        </w:rPr>
      </w:pPr>
    </w:p>
    <w:p w14:paraId="1686066C" w14:textId="3C732595" w:rsidR="00B354C6" w:rsidRPr="003B0056" w:rsidRDefault="00B354C6" w:rsidP="00B354C6">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 xml:space="preserve">CONCLUZII: </w:t>
      </w:r>
      <w:r w:rsidR="002E390A" w:rsidRPr="003B0056">
        <w:rPr>
          <w:rFonts w:asciiTheme="majorHAnsi" w:hAnsiTheme="majorHAnsi" w:cstheme="majorHAnsi"/>
          <w:b/>
          <w:bCs/>
          <w:lang w:val="ro-RO"/>
        </w:rPr>
        <w:t>PTE</w:t>
      </w:r>
      <w:r w:rsidRPr="003B0056">
        <w:rPr>
          <w:rFonts w:asciiTheme="majorHAnsi" w:hAnsiTheme="majorHAnsi" w:cstheme="majorHAnsi"/>
          <w:b/>
          <w:bCs/>
          <w:lang w:val="ro-RO"/>
        </w:rPr>
        <w:t xml:space="preserve"> este considerată  admisă/respinsă </w:t>
      </w:r>
    </w:p>
    <w:p w14:paraId="2EB10FF6" w14:textId="77777777" w:rsidR="00B354C6" w:rsidRPr="00BE1142" w:rsidRDefault="00B354C6" w:rsidP="00B354C6">
      <w:pPr>
        <w:spacing w:before="60" w:after="60" w:line="240" w:lineRule="auto"/>
        <w:jc w:val="both"/>
        <w:rPr>
          <w:rFonts w:asciiTheme="majorHAnsi" w:hAnsiTheme="majorHAnsi" w:cstheme="majorHAnsi"/>
          <w:b/>
          <w:bCs/>
          <w:sz w:val="12"/>
          <w:lang w:val="ro-RO"/>
        </w:rPr>
      </w:pPr>
    </w:p>
    <w:p w14:paraId="59BE2915" w14:textId="77777777" w:rsidR="00B354C6" w:rsidRPr="003B0056" w:rsidRDefault="00B354C6" w:rsidP="00B354C6">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Proiectul poate/ nu poate intra în etapa de contractare din punct de vedere tehnico-economic.</w:t>
      </w:r>
    </w:p>
    <w:p w14:paraId="6F3AE6DD" w14:textId="77777777" w:rsidR="00B354C6" w:rsidRPr="003B0056" w:rsidRDefault="00B354C6" w:rsidP="00B354C6">
      <w:pPr>
        <w:spacing w:before="60" w:after="60" w:line="240" w:lineRule="auto"/>
        <w:jc w:val="both"/>
        <w:rPr>
          <w:rFonts w:asciiTheme="majorHAnsi" w:eastAsia="Calibri" w:hAnsiTheme="majorHAnsi" w:cstheme="majorHAnsi"/>
          <w:i/>
          <w:lang w:val="ro-RO"/>
        </w:rPr>
      </w:pPr>
      <w:r w:rsidRPr="003B0056">
        <w:rPr>
          <w:rFonts w:asciiTheme="majorHAnsi" w:eastAsia="Calibri" w:hAnsiTheme="majorHAnsi" w:cstheme="majorHAnsi"/>
          <w:i/>
          <w:lang w:val="ro-RO"/>
        </w:rPr>
        <w:lastRenderedPageBreak/>
        <w:t>În situația în care proiectul va fi respins,  este obligatoriu să fie menționate detaliat motivele respingerii și recomandările pentru o eventuală refacere a proiectului și redepunerea Cererii de finanțare.</w:t>
      </w:r>
    </w:p>
    <w:p w14:paraId="41B79D21" w14:textId="77777777" w:rsidR="00B354C6" w:rsidRPr="003B0056" w:rsidRDefault="00B354C6" w:rsidP="00B354C6">
      <w:pPr>
        <w:spacing w:before="60" w:after="60" w:line="240" w:lineRule="auto"/>
        <w:jc w:val="both"/>
        <w:rPr>
          <w:rFonts w:asciiTheme="majorHAnsi" w:hAnsiTheme="majorHAnsi" w:cstheme="majorHAnsi"/>
          <w:b/>
          <w:bCs/>
          <w:lang w:val="ro-RO"/>
        </w:rPr>
      </w:pPr>
    </w:p>
    <w:p w14:paraId="3C13C3BF" w14:textId="77777777" w:rsidR="00B354C6" w:rsidRPr="003B0056" w:rsidRDefault="00B354C6" w:rsidP="00B354C6">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EXPERT EVALUATOR TEHNIC</w:t>
      </w:r>
    </w:p>
    <w:p w14:paraId="5D49382C" w14:textId="388D2664" w:rsidR="00B354C6" w:rsidRPr="003B0056" w:rsidRDefault="00B354C6" w:rsidP="00B354C6">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Numele și prenumele</w:t>
      </w:r>
      <w:r w:rsidR="00805ED5">
        <w:rPr>
          <w:rFonts w:asciiTheme="majorHAnsi" w:hAnsiTheme="majorHAnsi" w:cstheme="majorHAnsi"/>
          <w:b/>
          <w:bCs/>
          <w:lang w:val="ro-RO"/>
        </w:rPr>
        <w:t>:</w:t>
      </w:r>
    </w:p>
    <w:p w14:paraId="5CFCDC41" w14:textId="1A069CAD" w:rsidR="00B354C6" w:rsidRPr="003B0056" w:rsidRDefault="00B354C6" w:rsidP="00B354C6">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Data</w:t>
      </w:r>
      <w:r w:rsidR="00805ED5">
        <w:rPr>
          <w:rFonts w:asciiTheme="majorHAnsi" w:hAnsiTheme="majorHAnsi" w:cstheme="majorHAnsi"/>
          <w:b/>
          <w:bCs/>
          <w:lang w:val="ro-RO"/>
        </w:rPr>
        <w:t>:</w:t>
      </w:r>
      <w:r w:rsidRPr="003B0056">
        <w:rPr>
          <w:rFonts w:asciiTheme="majorHAnsi" w:hAnsiTheme="majorHAnsi" w:cstheme="majorHAnsi"/>
          <w:b/>
          <w:bCs/>
          <w:lang w:val="ro-RO"/>
        </w:rPr>
        <w:t xml:space="preserve"> </w:t>
      </w:r>
    </w:p>
    <w:p w14:paraId="1B555FA1" w14:textId="7CB967BE" w:rsidR="00CB3FA0" w:rsidRPr="003B0056" w:rsidRDefault="00B354C6" w:rsidP="00B354C6">
      <w:pPr>
        <w:tabs>
          <w:tab w:val="left" w:pos="928"/>
        </w:tabs>
        <w:spacing w:before="60" w:after="60" w:line="240" w:lineRule="auto"/>
        <w:rPr>
          <w:rFonts w:asciiTheme="majorHAnsi" w:hAnsiTheme="majorHAnsi" w:cstheme="majorHAnsi"/>
          <w:color w:val="444444"/>
          <w:highlight w:val="yellow"/>
        </w:rPr>
      </w:pPr>
      <w:r w:rsidRPr="003B0056">
        <w:rPr>
          <w:rFonts w:asciiTheme="majorHAnsi" w:hAnsiTheme="majorHAnsi" w:cstheme="majorHAnsi"/>
          <w:b/>
          <w:bCs/>
          <w:lang w:val="ro-RO"/>
        </w:rPr>
        <w:t>Semnătur</w:t>
      </w:r>
      <w:r w:rsidR="00805ED5">
        <w:rPr>
          <w:rFonts w:asciiTheme="majorHAnsi" w:hAnsiTheme="majorHAnsi" w:cstheme="majorHAnsi"/>
          <w:b/>
          <w:bCs/>
          <w:lang w:val="ro-RO"/>
        </w:rPr>
        <w:t>ă:</w:t>
      </w:r>
    </w:p>
    <w:sectPr w:rsidR="00CB3FA0" w:rsidRPr="003B0056" w:rsidSect="00FD409E">
      <w:headerReference w:type="default" r:id="rId8"/>
      <w:footerReference w:type="even" r:id="rId9"/>
      <w:footerReference w:type="default" r:id="rId10"/>
      <w:pgSz w:w="11907" w:h="16839" w:code="9"/>
      <w:pgMar w:top="709" w:right="850" w:bottom="709" w:left="1134" w:header="397" w:footer="17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482808" w14:textId="77777777" w:rsidR="00506014" w:rsidRDefault="00506014" w:rsidP="00203482">
      <w:pPr>
        <w:spacing w:after="0" w:line="240" w:lineRule="auto"/>
      </w:pPr>
      <w:r>
        <w:separator/>
      </w:r>
    </w:p>
  </w:endnote>
  <w:endnote w:type="continuationSeparator" w:id="0">
    <w:p w14:paraId="65B6CF7F" w14:textId="77777777" w:rsidR="00506014" w:rsidRDefault="00506014" w:rsidP="00203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FEC2B" w14:textId="77777777" w:rsidR="00300EFA" w:rsidRDefault="00300EFA"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3640596" w14:textId="77777777" w:rsidR="00300EFA" w:rsidRDefault="00300E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0"/>
        <w:szCs w:val="20"/>
      </w:rPr>
      <w:id w:val="-1744177687"/>
      <w:docPartObj>
        <w:docPartGallery w:val="Page Numbers (Bottom of Page)"/>
        <w:docPartUnique/>
      </w:docPartObj>
    </w:sdtPr>
    <w:sdtEndPr/>
    <w:sdtContent>
      <w:sdt>
        <w:sdtPr>
          <w:rPr>
            <w:rFonts w:ascii="Calibri" w:hAnsi="Calibri" w:cs="Calibri"/>
            <w:sz w:val="20"/>
            <w:szCs w:val="20"/>
          </w:rPr>
          <w:id w:val="1728636285"/>
          <w:docPartObj>
            <w:docPartGallery w:val="Page Numbers (Top of Page)"/>
            <w:docPartUnique/>
          </w:docPartObj>
        </w:sdtPr>
        <w:sdtEndPr/>
        <w:sdtContent>
          <w:p w14:paraId="7C5047A6" w14:textId="25092A16" w:rsidR="00300EFA" w:rsidRPr="00EC52B8" w:rsidRDefault="00300EFA">
            <w:pPr>
              <w:pStyle w:val="Footer"/>
              <w:jc w:val="center"/>
              <w:rPr>
                <w:rFonts w:ascii="Calibri" w:hAnsi="Calibri" w:cs="Calibri"/>
                <w:sz w:val="20"/>
                <w:szCs w:val="20"/>
              </w:rPr>
            </w:pPr>
            <w:r>
              <w:rPr>
                <w:noProof/>
              </w:rPr>
              <w:drawing>
                <wp:inline distT="0" distB="0" distL="0" distR="0" wp14:anchorId="1D552315" wp14:editId="7730C52C">
                  <wp:extent cx="5646420" cy="6781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46420" cy="678180"/>
                          </a:xfrm>
                          <a:prstGeom prst="rect">
                            <a:avLst/>
                          </a:prstGeom>
                          <a:noFill/>
                          <a:ln>
                            <a:noFill/>
                          </a:ln>
                        </pic:spPr>
                      </pic:pic>
                    </a:graphicData>
                  </a:graphic>
                </wp:inline>
              </w:drawing>
            </w:r>
            <w:r w:rsidRPr="00EC52B8">
              <w:rPr>
                <w:rFonts w:ascii="Calibri" w:hAnsi="Calibri" w:cs="Calibri"/>
                <w:sz w:val="20"/>
                <w:szCs w:val="20"/>
              </w:rPr>
              <w:t>Pag</w:t>
            </w:r>
            <w:r>
              <w:rPr>
                <w:rFonts w:ascii="Calibri" w:hAnsi="Calibri" w:cs="Calibri"/>
                <w:sz w:val="20"/>
                <w:szCs w:val="20"/>
              </w:rPr>
              <w:t>.</w:t>
            </w:r>
            <w:r w:rsidRPr="00EC52B8">
              <w:rPr>
                <w:rFonts w:ascii="Calibri" w:hAnsi="Calibri" w:cs="Calibri"/>
                <w:sz w:val="20"/>
                <w:szCs w:val="20"/>
              </w:rPr>
              <w:t xml:space="preserve"> </w:t>
            </w:r>
            <w:r w:rsidRPr="00EC52B8">
              <w:rPr>
                <w:rFonts w:ascii="Calibri" w:hAnsi="Calibri" w:cs="Calibri"/>
                <w:b/>
                <w:bCs/>
                <w:sz w:val="20"/>
                <w:szCs w:val="20"/>
              </w:rPr>
              <w:fldChar w:fldCharType="begin"/>
            </w:r>
            <w:r w:rsidRPr="00EC52B8">
              <w:rPr>
                <w:rFonts w:ascii="Calibri" w:hAnsi="Calibri" w:cs="Calibri"/>
                <w:b/>
                <w:bCs/>
                <w:sz w:val="20"/>
                <w:szCs w:val="20"/>
              </w:rPr>
              <w:instrText xml:space="preserve"> PAGE </w:instrText>
            </w:r>
            <w:r w:rsidRPr="00EC52B8">
              <w:rPr>
                <w:rFonts w:ascii="Calibri" w:hAnsi="Calibri" w:cs="Calibri"/>
                <w:b/>
                <w:bCs/>
                <w:sz w:val="20"/>
                <w:szCs w:val="20"/>
              </w:rPr>
              <w:fldChar w:fldCharType="separate"/>
            </w:r>
            <w:r w:rsidRPr="00EC52B8">
              <w:rPr>
                <w:rFonts w:ascii="Calibri" w:hAnsi="Calibri" w:cs="Calibri"/>
                <w:b/>
                <w:bCs/>
                <w:noProof/>
                <w:sz w:val="20"/>
                <w:szCs w:val="20"/>
              </w:rPr>
              <w:t>2</w:t>
            </w:r>
            <w:r w:rsidRPr="00EC52B8">
              <w:rPr>
                <w:rFonts w:ascii="Calibri" w:hAnsi="Calibri" w:cs="Calibri"/>
                <w:b/>
                <w:bCs/>
                <w:sz w:val="20"/>
                <w:szCs w:val="20"/>
              </w:rPr>
              <w:fldChar w:fldCharType="end"/>
            </w:r>
            <w:r>
              <w:rPr>
                <w:rFonts w:ascii="Calibri" w:hAnsi="Calibri" w:cs="Calibri"/>
                <w:sz w:val="20"/>
                <w:szCs w:val="20"/>
              </w:rPr>
              <w:t>/</w:t>
            </w:r>
            <w:r w:rsidRPr="00EC52B8">
              <w:rPr>
                <w:rFonts w:ascii="Calibri" w:hAnsi="Calibri" w:cs="Calibri"/>
                <w:sz w:val="20"/>
                <w:szCs w:val="20"/>
              </w:rPr>
              <w:t xml:space="preserve"> </w:t>
            </w:r>
            <w:r w:rsidRPr="00EC52B8">
              <w:rPr>
                <w:rFonts w:ascii="Calibri" w:hAnsi="Calibri" w:cs="Calibri"/>
                <w:b/>
                <w:bCs/>
                <w:sz w:val="20"/>
                <w:szCs w:val="20"/>
              </w:rPr>
              <w:fldChar w:fldCharType="begin"/>
            </w:r>
            <w:r w:rsidRPr="00EC52B8">
              <w:rPr>
                <w:rFonts w:ascii="Calibri" w:hAnsi="Calibri" w:cs="Calibri"/>
                <w:b/>
                <w:bCs/>
                <w:sz w:val="20"/>
                <w:szCs w:val="20"/>
              </w:rPr>
              <w:instrText xml:space="preserve"> NUMPAGES  </w:instrText>
            </w:r>
            <w:r w:rsidRPr="00EC52B8">
              <w:rPr>
                <w:rFonts w:ascii="Calibri" w:hAnsi="Calibri" w:cs="Calibri"/>
                <w:b/>
                <w:bCs/>
                <w:sz w:val="20"/>
                <w:szCs w:val="20"/>
              </w:rPr>
              <w:fldChar w:fldCharType="separate"/>
            </w:r>
            <w:r w:rsidRPr="00EC52B8">
              <w:rPr>
                <w:rFonts w:ascii="Calibri" w:hAnsi="Calibri" w:cs="Calibri"/>
                <w:b/>
                <w:bCs/>
                <w:noProof/>
                <w:sz w:val="20"/>
                <w:szCs w:val="20"/>
              </w:rPr>
              <w:t>2</w:t>
            </w:r>
            <w:r w:rsidRPr="00EC52B8">
              <w:rPr>
                <w:rFonts w:ascii="Calibri" w:hAnsi="Calibri" w:cs="Calibri"/>
                <w:b/>
                <w:bCs/>
                <w:sz w:val="20"/>
                <w:szCs w:val="20"/>
              </w:rPr>
              <w:fldChar w:fldCharType="end"/>
            </w:r>
          </w:p>
        </w:sdtContent>
      </w:sdt>
    </w:sdtContent>
  </w:sdt>
  <w:p w14:paraId="48C3BBD6" w14:textId="77777777" w:rsidR="00300EFA" w:rsidRDefault="00300E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06B6A8" w14:textId="77777777" w:rsidR="00506014" w:rsidRDefault="00506014" w:rsidP="00203482">
      <w:pPr>
        <w:spacing w:after="0" w:line="240" w:lineRule="auto"/>
      </w:pPr>
      <w:r>
        <w:separator/>
      </w:r>
    </w:p>
  </w:footnote>
  <w:footnote w:type="continuationSeparator" w:id="0">
    <w:p w14:paraId="7E68BD7C" w14:textId="77777777" w:rsidR="00506014" w:rsidRDefault="00506014" w:rsidP="002034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6F494" w14:textId="7EE41AE0" w:rsidR="00300EFA" w:rsidRDefault="00300EFA">
    <w:pPr>
      <w:pStyle w:val="Header"/>
    </w:pPr>
    <w:r w:rsidRPr="00A71B29">
      <w:rPr>
        <w:b/>
        <w:bCs/>
        <w:noProof/>
      </w:rPr>
      <w:drawing>
        <wp:inline distT="0" distB="0" distL="0" distR="0" wp14:anchorId="0FE8054E" wp14:editId="5320339D">
          <wp:extent cx="6233160" cy="62801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33160" cy="62801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FD0EA3"/>
    <w:multiLevelType w:val="hybridMultilevel"/>
    <w:tmpl w:val="D06441B0"/>
    <w:lvl w:ilvl="0" w:tplc="0418000F">
      <w:start w:val="1"/>
      <w:numFmt w:val="decimal"/>
      <w:lvlText w:val="%1."/>
      <w:lvlJc w:val="left"/>
      <w:pPr>
        <w:ind w:left="502" w:hanging="360"/>
      </w:pPr>
    </w:lvl>
    <w:lvl w:ilvl="1" w:tplc="04180019" w:tentative="1">
      <w:start w:val="1"/>
      <w:numFmt w:val="lowerLetter"/>
      <w:lvlText w:val="%2."/>
      <w:lvlJc w:val="left"/>
      <w:pPr>
        <w:ind w:left="1222" w:hanging="360"/>
      </w:pPr>
    </w:lvl>
    <w:lvl w:ilvl="2" w:tplc="0418001B" w:tentative="1">
      <w:start w:val="1"/>
      <w:numFmt w:val="lowerRoman"/>
      <w:lvlText w:val="%3."/>
      <w:lvlJc w:val="right"/>
      <w:pPr>
        <w:ind w:left="1942" w:hanging="180"/>
      </w:pPr>
    </w:lvl>
    <w:lvl w:ilvl="3" w:tplc="0418000F" w:tentative="1">
      <w:start w:val="1"/>
      <w:numFmt w:val="decimal"/>
      <w:lvlText w:val="%4."/>
      <w:lvlJc w:val="left"/>
      <w:pPr>
        <w:ind w:left="2662" w:hanging="360"/>
      </w:pPr>
    </w:lvl>
    <w:lvl w:ilvl="4" w:tplc="04180019" w:tentative="1">
      <w:start w:val="1"/>
      <w:numFmt w:val="lowerLetter"/>
      <w:lvlText w:val="%5."/>
      <w:lvlJc w:val="left"/>
      <w:pPr>
        <w:ind w:left="3382" w:hanging="360"/>
      </w:pPr>
    </w:lvl>
    <w:lvl w:ilvl="5" w:tplc="0418001B" w:tentative="1">
      <w:start w:val="1"/>
      <w:numFmt w:val="lowerRoman"/>
      <w:lvlText w:val="%6."/>
      <w:lvlJc w:val="right"/>
      <w:pPr>
        <w:ind w:left="4102" w:hanging="180"/>
      </w:pPr>
    </w:lvl>
    <w:lvl w:ilvl="6" w:tplc="0418000F" w:tentative="1">
      <w:start w:val="1"/>
      <w:numFmt w:val="decimal"/>
      <w:lvlText w:val="%7."/>
      <w:lvlJc w:val="left"/>
      <w:pPr>
        <w:ind w:left="4822" w:hanging="360"/>
      </w:pPr>
    </w:lvl>
    <w:lvl w:ilvl="7" w:tplc="04180019" w:tentative="1">
      <w:start w:val="1"/>
      <w:numFmt w:val="lowerLetter"/>
      <w:lvlText w:val="%8."/>
      <w:lvlJc w:val="left"/>
      <w:pPr>
        <w:ind w:left="5542" w:hanging="360"/>
      </w:pPr>
    </w:lvl>
    <w:lvl w:ilvl="8" w:tplc="0418001B" w:tentative="1">
      <w:start w:val="1"/>
      <w:numFmt w:val="lowerRoman"/>
      <w:lvlText w:val="%9."/>
      <w:lvlJc w:val="right"/>
      <w:pPr>
        <w:ind w:left="6262" w:hanging="180"/>
      </w:pPr>
    </w:lvl>
  </w:abstractNum>
  <w:abstractNum w:abstractNumId="2"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216879"/>
    <w:multiLevelType w:val="hybridMultilevel"/>
    <w:tmpl w:val="E4367E26"/>
    <w:lvl w:ilvl="0" w:tplc="0409000F">
      <w:start w:val="1"/>
      <w:numFmt w:val="decimal"/>
      <w:lvlText w:val="%1."/>
      <w:lvlJc w:val="left"/>
      <w:pPr>
        <w:ind w:left="927"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8014FD7"/>
    <w:multiLevelType w:val="hybridMultilevel"/>
    <w:tmpl w:val="DDB2BAE6"/>
    <w:lvl w:ilvl="0" w:tplc="B71AE29A">
      <w:start w:val="3"/>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E000BA"/>
    <w:multiLevelType w:val="hybridMultilevel"/>
    <w:tmpl w:val="0E0E9C5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CE37072"/>
    <w:multiLevelType w:val="hybridMultilevel"/>
    <w:tmpl w:val="AEA2EA5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1E6D6CD6"/>
    <w:multiLevelType w:val="hybridMultilevel"/>
    <w:tmpl w:val="1D26BE94"/>
    <w:lvl w:ilvl="0" w:tplc="FFAE5374">
      <w:start w:val="1"/>
      <w:numFmt w:val="bullet"/>
      <w:lvlText w:val="-"/>
      <w:lvlJc w:val="left"/>
      <w:pPr>
        <w:ind w:left="720" w:hanging="360"/>
      </w:pPr>
      <w:rPr>
        <w:rFonts w:ascii="Courier New" w:hAnsi="Courier New" w:hint="default"/>
        <w:color w:val="auto"/>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275B7CF0"/>
    <w:multiLevelType w:val="hybridMultilevel"/>
    <w:tmpl w:val="A474658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7BC0CB4"/>
    <w:multiLevelType w:val="hybridMultilevel"/>
    <w:tmpl w:val="5880797E"/>
    <w:lvl w:ilvl="0" w:tplc="0418000F">
      <w:start w:val="1"/>
      <w:numFmt w:val="decimal"/>
      <w:lvlText w:val="%1."/>
      <w:lvlJc w:val="left"/>
      <w:pPr>
        <w:ind w:left="284" w:hanging="360"/>
      </w:pPr>
    </w:lvl>
    <w:lvl w:ilvl="1" w:tplc="04090019">
      <w:start w:val="1"/>
      <w:numFmt w:val="lowerLetter"/>
      <w:lvlText w:val="%2."/>
      <w:lvlJc w:val="left"/>
      <w:pPr>
        <w:ind w:left="1004" w:hanging="360"/>
      </w:pPr>
    </w:lvl>
    <w:lvl w:ilvl="2" w:tplc="958C9846">
      <w:start w:val="1"/>
      <w:numFmt w:val="lowerLetter"/>
      <w:lvlText w:val="%3)"/>
      <w:lvlJc w:val="left"/>
      <w:pPr>
        <w:ind w:left="1904" w:hanging="360"/>
      </w:pPr>
      <w:rPr>
        <w:rFonts w:hint="default"/>
      </w:rPr>
    </w:lvl>
    <w:lvl w:ilvl="3" w:tplc="0409000F" w:tentative="1">
      <w:start w:val="1"/>
      <w:numFmt w:val="decimal"/>
      <w:lvlText w:val="%4."/>
      <w:lvlJc w:val="left"/>
      <w:pPr>
        <w:ind w:left="2444" w:hanging="360"/>
      </w:pPr>
    </w:lvl>
    <w:lvl w:ilvl="4" w:tplc="04090019" w:tentative="1">
      <w:start w:val="1"/>
      <w:numFmt w:val="lowerLetter"/>
      <w:lvlText w:val="%5."/>
      <w:lvlJc w:val="left"/>
      <w:pPr>
        <w:ind w:left="3164" w:hanging="360"/>
      </w:pPr>
    </w:lvl>
    <w:lvl w:ilvl="5" w:tplc="0409001B" w:tentative="1">
      <w:start w:val="1"/>
      <w:numFmt w:val="lowerRoman"/>
      <w:lvlText w:val="%6."/>
      <w:lvlJc w:val="right"/>
      <w:pPr>
        <w:ind w:left="3884" w:hanging="180"/>
      </w:pPr>
    </w:lvl>
    <w:lvl w:ilvl="6" w:tplc="0409000F" w:tentative="1">
      <w:start w:val="1"/>
      <w:numFmt w:val="decimal"/>
      <w:lvlText w:val="%7."/>
      <w:lvlJc w:val="left"/>
      <w:pPr>
        <w:ind w:left="4604" w:hanging="360"/>
      </w:pPr>
    </w:lvl>
    <w:lvl w:ilvl="7" w:tplc="04090019" w:tentative="1">
      <w:start w:val="1"/>
      <w:numFmt w:val="lowerLetter"/>
      <w:lvlText w:val="%8."/>
      <w:lvlJc w:val="left"/>
      <w:pPr>
        <w:ind w:left="5324" w:hanging="360"/>
      </w:pPr>
    </w:lvl>
    <w:lvl w:ilvl="8" w:tplc="0409001B" w:tentative="1">
      <w:start w:val="1"/>
      <w:numFmt w:val="lowerRoman"/>
      <w:lvlText w:val="%9."/>
      <w:lvlJc w:val="right"/>
      <w:pPr>
        <w:ind w:left="6044" w:hanging="180"/>
      </w:pPr>
    </w:lvl>
  </w:abstractNum>
  <w:abstractNum w:abstractNumId="13"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B8D6F2F"/>
    <w:multiLevelType w:val="hybridMultilevel"/>
    <w:tmpl w:val="557A847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00028BE"/>
    <w:multiLevelType w:val="hybridMultilevel"/>
    <w:tmpl w:val="77743E84"/>
    <w:lvl w:ilvl="0" w:tplc="459CC2B4">
      <w:numFmt w:val="bullet"/>
      <w:lvlText w:val="-"/>
      <w:lvlJc w:val="left"/>
      <w:pPr>
        <w:ind w:left="360" w:hanging="360"/>
      </w:pPr>
      <w:rPr>
        <w:rFonts w:ascii="Calibri" w:eastAsiaTheme="minorHAnsi" w:hAnsi="Calibri" w:cs="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306C4E28"/>
    <w:multiLevelType w:val="hybridMultilevel"/>
    <w:tmpl w:val="5232D57C"/>
    <w:lvl w:ilvl="0" w:tplc="B4E4255E">
      <w:numFmt w:val="bullet"/>
      <w:lvlText w:val="-"/>
      <w:lvlJc w:val="left"/>
      <w:pPr>
        <w:ind w:left="360" w:hanging="360"/>
      </w:pPr>
      <w:rPr>
        <w:rFonts w:ascii="Times New Roman" w:eastAsia="Calibri" w:hAnsi="Times New Roman" w:cs="Times New Roman" w:hint="default"/>
        <w:color w:val="0000FF"/>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7" w15:restartNumberingAfterBreak="0">
    <w:nsid w:val="30904FC7"/>
    <w:multiLevelType w:val="hybridMultilevel"/>
    <w:tmpl w:val="57D053C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2BF0254"/>
    <w:multiLevelType w:val="hybridMultilevel"/>
    <w:tmpl w:val="F6A0F4E2"/>
    <w:lvl w:ilvl="0" w:tplc="B4E4255E">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3379621B"/>
    <w:multiLevelType w:val="hybridMultilevel"/>
    <w:tmpl w:val="FE78EE5C"/>
    <w:lvl w:ilvl="0" w:tplc="FAA8C30E">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457080"/>
    <w:multiLevelType w:val="hybridMultilevel"/>
    <w:tmpl w:val="9ADC89A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3927529A"/>
    <w:multiLevelType w:val="hybridMultilevel"/>
    <w:tmpl w:val="00D098B0"/>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24" w15:restartNumberingAfterBreak="0">
    <w:nsid w:val="3BC07AA0"/>
    <w:multiLevelType w:val="hybridMultilevel"/>
    <w:tmpl w:val="5330C3F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3C3A2CB8"/>
    <w:multiLevelType w:val="hybridMultilevel"/>
    <w:tmpl w:val="ADB2321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ECB456D"/>
    <w:multiLevelType w:val="hybridMultilevel"/>
    <w:tmpl w:val="F53A73BA"/>
    <w:lvl w:ilvl="0" w:tplc="0409000D">
      <w:start w:val="1"/>
      <w:numFmt w:val="bullet"/>
      <w:lvlText w:val=""/>
      <w:lvlJc w:val="left"/>
      <w:pPr>
        <w:ind w:left="779" w:hanging="360"/>
      </w:pPr>
      <w:rPr>
        <w:rFonts w:ascii="Wingdings" w:hAnsi="Wingdings" w:hint="default"/>
        <w:color w:val="0000FF"/>
      </w:rPr>
    </w:lvl>
    <w:lvl w:ilvl="1" w:tplc="FFFFFFFF" w:tentative="1">
      <w:start w:val="1"/>
      <w:numFmt w:val="bullet"/>
      <w:lvlText w:val="o"/>
      <w:lvlJc w:val="left"/>
      <w:pPr>
        <w:ind w:left="1499" w:hanging="360"/>
      </w:pPr>
      <w:rPr>
        <w:rFonts w:ascii="Courier New" w:hAnsi="Courier New" w:hint="default"/>
      </w:rPr>
    </w:lvl>
    <w:lvl w:ilvl="2" w:tplc="FFFFFFFF" w:tentative="1">
      <w:start w:val="1"/>
      <w:numFmt w:val="bullet"/>
      <w:lvlText w:val=""/>
      <w:lvlJc w:val="left"/>
      <w:pPr>
        <w:ind w:left="2219" w:hanging="360"/>
      </w:pPr>
      <w:rPr>
        <w:rFonts w:ascii="Wingdings" w:hAnsi="Wingdings" w:hint="default"/>
      </w:rPr>
    </w:lvl>
    <w:lvl w:ilvl="3" w:tplc="FFFFFFFF" w:tentative="1">
      <w:start w:val="1"/>
      <w:numFmt w:val="bullet"/>
      <w:lvlText w:val=""/>
      <w:lvlJc w:val="left"/>
      <w:pPr>
        <w:ind w:left="2939" w:hanging="360"/>
      </w:pPr>
      <w:rPr>
        <w:rFonts w:ascii="Symbol" w:hAnsi="Symbol" w:hint="default"/>
      </w:rPr>
    </w:lvl>
    <w:lvl w:ilvl="4" w:tplc="FFFFFFFF" w:tentative="1">
      <w:start w:val="1"/>
      <w:numFmt w:val="bullet"/>
      <w:lvlText w:val="o"/>
      <w:lvlJc w:val="left"/>
      <w:pPr>
        <w:ind w:left="3659" w:hanging="360"/>
      </w:pPr>
      <w:rPr>
        <w:rFonts w:ascii="Courier New" w:hAnsi="Courier New" w:hint="default"/>
      </w:rPr>
    </w:lvl>
    <w:lvl w:ilvl="5" w:tplc="FFFFFFFF" w:tentative="1">
      <w:start w:val="1"/>
      <w:numFmt w:val="bullet"/>
      <w:lvlText w:val=""/>
      <w:lvlJc w:val="left"/>
      <w:pPr>
        <w:ind w:left="4379" w:hanging="360"/>
      </w:pPr>
      <w:rPr>
        <w:rFonts w:ascii="Wingdings" w:hAnsi="Wingdings" w:hint="default"/>
      </w:rPr>
    </w:lvl>
    <w:lvl w:ilvl="6" w:tplc="FFFFFFFF" w:tentative="1">
      <w:start w:val="1"/>
      <w:numFmt w:val="bullet"/>
      <w:lvlText w:val=""/>
      <w:lvlJc w:val="left"/>
      <w:pPr>
        <w:ind w:left="5099" w:hanging="360"/>
      </w:pPr>
      <w:rPr>
        <w:rFonts w:ascii="Symbol" w:hAnsi="Symbol" w:hint="default"/>
      </w:rPr>
    </w:lvl>
    <w:lvl w:ilvl="7" w:tplc="FFFFFFFF" w:tentative="1">
      <w:start w:val="1"/>
      <w:numFmt w:val="bullet"/>
      <w:lvlText w:val="o"/>
      <w:lvlJc w:val="left"/>
      <w:pPr>
        <w:ind w:left="5819" w:hanging="360"/>
      </w:pPr>
      <w:rPr>
        <w:rFonts w:ascii="Courier New" w:hAnsi="Courier New" w:hint="default"/>
      </w:rPr>
    </w:lvl>
    <w:lvl w:ilvl="8" w:tplc="FFFFFFFF" w:tentative="1">
      <w:start w:val="1"/>
      <w:numFmt w:val="bullet"/>
      <w:lvlText w:val=""/>
      <w:lvlJc w:val="left"/>
      <w:pPr>
        <w:ind w:left="6539" w:hanging="360"/>
      </w:pPr>
      <w:rPr>
        <w:rFonts w:ascii="Wingdings" w:hAnsi="Wingdings" w:hint="default"/>
      </w:rPr>
    </w:lvl>
  </w:abstractNum>
  <w:abstractNum w:abstractNumId="27" w15:restartNumberingAfterBreak="0">
    <w:nsid w:val="45452532"/>
    <w:multiLevelType w:val="hybridMultilevel"/>
    <w:tmpl w:val="F0CEB522"/>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4B195566"/>
    <w:multiLevelType w:val="hybridMultilevel"/>
    <w:tmpl w:val="950A27E6"/>
    <w:lvl w:ilvl="0" w:tplc="3028E9FC">
      <w:start w:val="1"/>
      <w:numFmt w:val="bullet"/>
      <w:lvlText w:val=""/>
      <w:lvlJc w:val="left"/>
      <w:pPr>
        <w:ind w:left="720" w:hanging="360"/>
      </w:pPr>
      <w:rPr>
        <w:rFonts w:ascii="Wingdings" w:hAnsi="Wingdings" w:hint="default"/>
        <w:color w:val="FF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4F496463"/>
    <w:multiLevelType w:val="hybridMultilevel"/>
    <w:tmpl w:val="6DB89360"/>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4593054"/>
    <w:multiLevelType w:val="hybridMultilevel"/>
    <w:tmpl w:val="F536C222"/>
    <w:lvl w:ilvl="0" w:tplc="952EAFC0">
      <w:start w:val="19"/>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589221AE"/>
    <w:multiLevelType w:val="hybridMultilevel"/>
    <w:tmpl w:val="6AACDFF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B2153CC"/>
    <w:multiLevelType w:val="hybridMultilevel"/>
    <w:tmpl w:val="4596EBF8"/>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108AD962">
      <w:numFmt w:val="bullet"/>
      <w:lvlText w:val=""/>
      <w:lvlJc w:val="left"/>
      <w:pPr>
        <w:ind w:left="2160" w:hanging="360"/>
      </w:pPr>
      <w:rPr>
        <w:rFonts w:ascii="Symbol" w:eastAsiaTheme="minorHAnsi" w:hAnsi="Symbol" w:cs="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CBD7F43"/>
    <w:multiLevelType w:val="hybridMultilevel"/>
    <w:tmpl w:val="25CC714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606D0A0B"/>
    <w:multiLevelType w:val="hybridMultilevel"/>
    <w:tmpl w:val="F4AAE034"/>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61110D26"/>
    <w:multiLevelType w:val="hybridMultilevel"/>
    <w:tmpl w:val="B23ACD4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8" w15:restartNumberingAfterBreak="0">
    <w:nsid w:val="631E4B9B"/>
    <w:multiLevelType w:val="hybridMultilevel"/>
    <w:tmpl w:val="F5C891A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640C725B"/>
    <w:multiLevelType w:val="hybridMultilevel"/>
    <w:tmpl w:val="66842EC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65343ECE"/>
    <w:multiLevelType w:val="hybridMultilevel"/>
    <w:tmpl w:val="738C3D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73406FB"/>
    <w:multiLevelType w:val="hybridMultilevel"/>
    <w:tmpl w:val="2A149336"/>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A9E7751"/>
    <w:multiLevelType w:val="hybridMultilevel"/>
    <w:tmpl w:val="5778EECA"/>
    <w:lvl w:ilvl="0" w:tplc="B71AE29A">
      <w:start w:val="3"/>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460678D"/>
    <w:multiLevelType w:val="hybridMultilevel"/>
    <w:tmpl w:val="B4CA1E92"/>
    <w:lvl w:ilvl="0" w:tplc="0F48801C">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63B05EA"/>
    <w:multiLevelType w:val="hybridMultilevel"/>
    <w:tmpl w:val="02223152"/>
    <w:lvl w:ilvl="0" w:tplc="04090001">
      <w:start w:val="1"/>
      <w:numFmt w:val="bullet"/>
      <w:lvlText w:val=""/>
      <w:lvlJc w:val="left"/>
      <w:pPr>
        <w:ind w:left="720" w:hanging="360"/>
      </w:pPr>
      <w:rPr>
        <w:rFonts w:ascii="Symbol" w:hAnsi="Symbol" w:hint="default"/>
      </w:rPr>
    </w:lvl>
    <w:lvl w:ilvl="1" w:tplc="83DC33DC">
      <w:start w:val="1"/>
      <w:numFmt w:val="bullet"/>
      <w:lvlText w:val="o"/>
      <w:lvlJc w:val="left"/>
      <w:pPr>
        <w:ind w:left="1440" w:hanging="360"/>
      </w:pPr>
      <w:rPr>
        <w:rFonts w:ascii="Courier New" w:hAnsi="Courier New" w:cs="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AB1325C"/>
    <w:multiLevelType w:val="hybridMultilevel"/>
    <w:tmpl w:val="47C4A128"/>
    <w:lvl w:ilvl="0" w:tplc="B71AE29A">
      <w:start w:val="3"/>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0" w15:restartNumberingAfterBreak="0">
    <w:nsid w:val="7E14149C"/>
    <w:multiLevelType w:val="hybridMultilevel"/>
    <w:tmpl w:val="087CF3F8"/>
    <w:lvl w:ilvl="0" w:tplc="459CC2B4">
      <w:numFmt w:val="bullet"/>
      <w:lvlText w:val="-"/>
      <w:lvlJc w:val="left"/>
      <w:pPr>
        <w:ind w:left="720" w:hanging="360"/>
      </w:pPr>
      <w:rPr>
        <w:rFonts w:ascii="Calibri" w:eastAsiaTheme="minorHAnsi" w:hAnsi="Calibri" w:cs="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7F7C7F1A"/>
    <w:multiLevelType w:val="hybridMultilevel"/>
    <w:tmpl w:val="0E60DF0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45"/>
  </w:num>
  <w:num w:numId="2">
    <w:abstractNumId w:val="33"/>
  </w:num>
  <w:num w:numId="3">
    <w:abstractNumId w:val="42"/>
  </w:num>
  <w:num w:numId="4">
    <w:abstractNumId w:val="37"/>
  </w:num>
  <w:num w:numId="5">
    <w:abstractNumId w:val="7"/>
  </w:num>
  <w:num w:numId="6">
    <w:abstractNumId w:val="44"/>
  </w:num>
  <w:num w:numId="7">
    <w:abstractNumId w:val="13"/>
  </w:num>
  <w:num w:numId="8">
    <w:abstractNumId w:val="23"/>
  </w:num>
  <w:num w:numId="9">
    <w:abstractNumId w:val="30"/>
  </w:num>
  <w:num w:numId="10">
    <w:abstractNumId w:val="48"/>
  </w:num>
  <w:num w:numId="11">
    <w:abstractNumId w:val="28"/>
  </w:num>
  <w:num w:numId="12">
    <w:abstractNumId w:val="6"/>
  </w:num>
  <w:num w:numId="13">
    <w:abstractNumId w:val="0"/>
  </w:num>
  <w:num w:numId="14">
    <w:abstractNumId w:val="12"/>
  </w:num>
  <w:num w:numId="15">
    <w:abstractNumId w:val="47"/>
  </w:num>
  <w:num w:numId="16">
    <w:abstractNumId w:val="46"/>
  </w:num>
  <w:num w:numId="17">
    <w:abstractNumId w:val="2"/>
  </w:num>
  <w:num w:numId="18">
    <w:abstractNumId w:val="19"/>
  </w:num>
  <w:num w:numId="19">
    <w:abstractNumId w:val="3"/>
  </w:num>
  <w:num w:numId="20">
    <w:abstractNumId w:val="5"/>
  </w:num>
  <w:num w:numId="21">
    <w:abstractNumId w:val="20"/>
  </w:num>
  <w:num w:numId="22">
    <w:abstractNumId w:val="8"/>
  </w:num>
  <w:num w:numId="23">
    <w:abstractNumId w:val="40"/>
  </w:num>
  <w:num w:numId="24">
    <w:abstractNumId w:val="25"/>
  </w:num>
  <w:num w:numId="25">
    <w:abstractNumId w:val="17"/>
  </w:num>
  <w:num w:numId="26">
    <w:abstractNumId w:val="32"/>
  </w:num>
  <w:num w:numId="27">
    <w:abstractNumId w:val="26"/>
  </w:num>
  <w:num w:numId="28">
    <w:abstractNumId w:val="18"/>
  </w:num>
  <w:num w:numId="29">
    <w:abstractNumId w:val="16"/>
  </w:num>
  <w:num w:numId="30">
    <w:abstractNumId w:val="10"/>
  </w:num>
  <w:num w:numId="31">
    <w:abstractNumId w:val="1"/>
  </w:num>
  <w:num w:numId="32">
    <w:abstractNumId w:val="35"/>
  </w:num>
  <w:num w:numId="33">
    <w:abstractNumId w:val="11"/>
  </w:num>
  <w:num w:numId="34">
    <w:abstractNumId w:val="4"/>
  </w:num>
  <w:num w:numId="35">
    <w:abstractNumId w:val="34"/>
  </w:num>
  <w:num w:numId="36">
    <w:abstractNumId w:val="49"/>
  </w:num>
  <w:num w:numId="37">
    <w:abstractNumId w:val="51"/>
  </w:num>
  <w:num w:numId="38">
    <w:abstractNumId w:val="41"/>
  </w:num>
  <w:num w:numId="39">
    <w:abstractNumId w:val="31"/>
  </w:num>
  <w:num w:numId="40">
    <w:abstractNumId w:val="9"/>
  </w:num>
  <w:num w:numId="41">
    <w:abstractNumId w:val="29"/>
  </w:num>
  <w:num w:numId="42">
    <w:abstractNumId w:val="21"/>
  </w:num>
  <w:num w:numId="43">
    <w:abstractNumId w:val="39"/>
  </w:num>
  <w:num w:numId="44">
    <w:abstractNumId w:val="22"/>
  </w:num>
  <w:num w:numId="45">
    <w:abstractNumId w:val="24"/>
  </w:num>
  <w:num w:numId="46">
    <w:abstractNumId w:val="38"/>
  </w:num>
  <w:num w:numId="47">
    <w:abstractNumId w:val="36"/>
  </w:num>
  <w:num w:numId="48">
    <w:abstractNumId w:val="43"/>
  </w:num>
  <w:num w:numId="49">
    <w:abstractNumId w:val="27"/>
  </w:num>
  <w:num w:numId="50">
    <w:abstractNumId w:val="14"/>
  </w:num>
  <w:num w:numId="51">
    <w:abstractNumId w:val="50"/>
  </w:num>
  <w:num w:numId="52">
    <w:abstractNumId w:val="1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hyphenationZone w:val="425"/>
  <w:drawingGridHorizontalSpacing w:val="181"/>
  <w:drawingGridVerticalSpacing w:val="181"/>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3482"/>
    <w:rsid w:val="000146A0"/>
    <w:rsid w:val="0001547C"/>
    <w:rsid w:val="00022496"/>
    <w:rsid w:val="00025FF7"/>
    <w:rsid w:val="00030E0B"/>
    <w:rsid w:val="00031B37"/>
    <w:rsid w:val="000327F9"/>
    <w:rsid w:val="00034329"/>
    <w:rsid w:val="00036E95"/>
    <w:rsid w:val="000514BB"/>
    <w:rsid w:val="0005680F"/>
    <w:rsid w:val="000606E2"/>
    <w:rsid w:val="00071C5C"/>
    <w:rsid w:val="0007484D"/>
    <w:rsid w:val="00074A18"/>
    <w:rsid w:val="00080E82"/>
    <w:rsid w:val="00082215"/>
    <w:rsid w:val="00087341"/>
    <w:rsid w:val="00090CC6"/>
    <w:rsid w:val="000921F3"/>
    <w:rsid w:val="00093A40"/>
    <w:rsid w:val="000A4202"/>
    <w:rsid w:val="000A7C34"/>
    <w:rsid w:val="000B206B"/>
    <w:rsid w:val="000B28D6"/>
    <w:rsid w:val="000B2E98"/>
    <w:rsid w:val="000B4B03"/>
    <w:rsid w:val="000B4CC6"/>
    <w:rsid w:val="000E1E66"/>
    <w:rsid w:val="000E268F"/>
    <w:rsid w:val="000E30A5"/>
    <w:rsid w:val="000E3105"/>
    <w:rsid w:val="000E3961"/>
    <w:rsid w:val="000E3D52"/>
    <w:rsid w:val="000F0FDB"/>
    <w:rsid w:val="00104663"/>
    <w:rsid w:val="00113955"/>
    <w:rsid w:val="00113A2D"/>
    <w:rsid w:val="00113FD3"/>
    <w:rsid w:val="001157D6"/>
    <w:rsid w:val="00116B52"/>
    <w:rsid w:val="00120EC8"/>
    <w:rsid w:val="00122811"/>
    <w:rsid w:val="00124B7B"/>
    <w:rsid w:val="00126190"/>
    <w:rsid w:val="0013247A"/>
    <w:rsid w:val="00133846"/>
    <w:rsid w:val="0013508E"/>
    <w:rsid w:val="00137BC3"/>
    <w:rsid w:val="00144738"/>
    <w:rsid w:val="00145B51"/>
    <w:rsid w:val="0015632A"/>
    <w:rsid w:val="00160D26"/>
    <w:rsid w:val="00166250"/>
    <w:rsid w:val="001672FE"/>
    <w:rsid w:val="00174022"/>
    <w:rsid w:val="0017575A"/>
    <w:rsid w:val="00180AC5"/>
    <w:rsid w:val="00180F79"/>
    <w:rsid w:val="00180FA5"/>
    <w:rsid w:val="00182D51"/>
    <w:rsid w:val="00182EB8"/>
    <w:rsid w:val="0018518A"/>
    <w:rsid w:val="001930F6"/>
    <w:rsid w:val="001961A3"/>
    <w:rsid w:val="001A40FD"/>
    <w:rsid w:val="001B4692"/>
    <w:rsid w:val="001B65A7"/>
    <w:rsid w:val="001C253E"/>
    <w:rsid w:val="001C781B"/>
    <w:rsid w:val="001D0FA1"/>
    <w:rsid w:val="001D5A25"/>
    <w:rsid w:val="001E5BE1"/>
    <w:rsid w:val="001F1F5B"/>
    <w:rsid w:val="00201739"/>
    <w:rsid w:val="00201D9D"/>
    <w:rsid w:val="002025C1"/>
    <w:rsid w:val="00202A79"/>
    <w:rsid w:val="00203482"/>
    <w:rsid w:val="002051C8"/>
    <w:rsid w:val="002348FA"/>
    <w:rsid w:val="002372CF"/>
    <w:rsid w:val="0024017F"/>
    <w:rsid w:val="002446BC"/>
    <w:rsid w:val="00251252"/>
    <w:rsid w:val="002528BC"/>
    <w:rsid w:val="0025557F"/>
    <w:rsid w:val="00263889"/>
    <w:rsid w:val="002676D8"/>
    <w:rsid w:val="00273AA9"/>
    <w:rsid w:val="00276C02"/>
    <w:rsid w:val="00276D66"/>
    <w:rsid w:val="00277072"/>
    <w:rsid w:val="00280B91"/>
    <w:rsid w:val="00281A21"/>
    <w:rsid w:val="002851D7"/>
    <w:rsid w:val="00285F6D"/>
    <w:rsid w:val="00295160"/>
    <w:rsid w:val="00295C04"/>
    <w:rsid w:val="0029752E"/>
    <w:rsid w:val="002A39FE"/>
    <w:rsid w:val="002B0931"/>
    <w:rsid w:val="002B6C43"/>
    <w:rsid w:val="002C153D"/>
    <w:rsid w:val="002C240E"/>
    <w:rsid w:val="002C290D"/>
    <w:rsid w:val="002C3885"/>
    <w:rsid w:val="002E390A"/>
    <w:rsid w:val="002E3E4D"/>
    <w:rsid w:val="002F3816"/>
    <w:rsid w:val="002F56FC"/>
    <w:rsid w:val="002F57F2"/>
    <w:rsid w:val="002F7EE8"/>
    <w:rsid w:val="00300EFA"/>
    <w:rsid w:val="00301DC8"/>
    <w:rsid w:val="00303750"/>
    <w:rsid w:val="00305DAC"/>
    <w:rsid w:val="00320206"/>
    <w:rsid w:val="00324C7F"/>
    <w:rsid w:val="003254B4"/>
    <w:rsid w:val="00326730"/>
    <w:rsid w:val="00332F0C"/>
    <w:rsid w:val="0033446A"/>
    <w:rsid w:val="00334C5F"/>
    <w:rsid w:val="00335D24"/>
    <w:rsid w:val="0034363D"/>
    <w:rsid w:val="00350714"/>
    <w:rsid w:val="00351A62"/>
    <w:rsid w:val="003536CC"/>
    <w:rsid w:val="0035752E"/>
    <w:rsid w:val="00360F55"/>
    <w:rsid w:val="0036393D"/>
    <w:rsid w:val="00363C26"/>
    <w:rsid w:val="0036611B"/>
    <w:rsid w:val="003814F3"/>
    <w:rsid w:val="00391B24"/>
    <w:rsid w:val="00391D7A"/>
    <w:rsid w:val="003960F9"/>
    <w:rsid w:val="003A054F"/>
    <w:rsid w:val="003A19FC"/>
    <w:rsid w:val="003A2F35"/>
    <w:rsid w:val="003A36E7"/>
    <w:rsid w:val="003A4246"/>
    <w:rsid w:val="003B0056"/>
    <w:rsid w:val="003B1266"/>
    <w:rsid w:val="003B14AE"/>
    <w:rsid w:val="003B46C5"/>
    <w:rsid w:val="003C0DFE"/>
    <w:rsid w:val="003C3C5A"/>
    <w:rsid w:val="003C726E"/>
    <w:rsid w:val="003D2ED0"/>
    <w:rsid w:val="003D30EC"/>
    <w:rsid w:val="003D387A"/>
    <w:rsid w:val="003D3B9D"/>
    <w:rsid w:val="003D4CA3"/>
    <w:rsid w:val="003E54B0"/>
    <w:rsid w:val="003E566E"/>
    <w:rsid w:val="003E67A2"/>
    <w:rsid w:val="003E77F5"/>
    <w:rsid w:val="00400A76"/>
    <w:rsid w:val="00400E56"/>
    <w:rsid w:val="00400EA1"/>
    <w:rsid w:val="004011B7"/>
    <w:rsid w:val="00403990"/>
    <w:rsid w:val="00404944"/>
    <w:rsid w:val="00410998"/>
    <w:rsid w:val="00416260"/>
    <w:rsid w:val="00426CAE"/>
    <w:rsid w:val="00427507"/>
    <w:rsid w:val="0043439B"/>
    <w:rsid w:val="00436521"/>
    <w:rsid w:val="00444041"/>
    <w:rsid w:val="004501DC"/>
    <w:rsid w:val="0045037F"/>
    <w:rsid w:val="00457F7E"/>
    <w:rsid w:val="00465CE2"/>
    <w:rsid w:val="004758AC"/>
    <w:rsid w:val="00477A9B"/>
    <w:rsid w:val="004809DB"/>
    <w:rsid w:val="0048307A"/>
    <w:rsid w:val="00490153"/>
    <w:rsid w:val="00494CF6"/>
    <w:rsid w:val="00496967"/>
    <w:rsid w:val="004A25BB"/>
    <w:rsid w:val="004A42F8"/>
    <w:rsid w:val="004A48A0"/>
    <w:rsid w:val="004B2E1F"/>
    <w:rsid w:val="004B6C6D"/>
    <w:rsid w:val="004C303A"/>
    <w:rsid w:val="004C3C83"/>
    <w:rsid w:val="004C6F1F"/>
    <w:rsid w:val="004D386A"/>
    <w:rsid w:val="004F1558"/>
    <w:rsid w:val="004F1C6D"/>
    <w:rsid w:val="004F3BC1"/>
    <w:rsid w:val="004F62B5"/>
    <w:rsid w:val="005007AE"/>
    <w:rsid w:val="00506014"/>
    <w:rsid w:val="00512232"/>
    <w:rsid w:val="00512606"/>
    <w:rsid w:val="00514749"/>
    <w:rsid w:val="0051631F"/>
    <w:rsid w:val="00517AE7"/>
    <w:rsid w:val="00521CA7"/>
    <w:rsid w:val="005235D2"/>
    <w:rsid w:val="00523856"/>
    <w:rsid w:val="00525A09"/>
    <w:rsid w:val="005327A5"/>
    <w:rsid w:val="00533B3B"/>
    <w:rsid w:val="00533CCF"/>
    <w:rsid w:val="0054049B"/>
    <w:rsid w:val="00543017"/>
    <w:rsid w:val="00547D19"/>
    <w:rsid w:val="00550BF7"/>
    <w:rsid w:val="00551F51"/>
    <w:rsid w:val="00554705"/>
    <w:rsid w:val="00557DDD"/>
    <w:rsid w:val="0056787B"/>
    <w:rsid w:val="00572D0D"/>
    <w:rsid w:val="00576E88"/>
    <w:rsid w:val="0058084B"/>
    <w:rsid w:val="005828D0"/>
    <w:rsid w:val="00584DE3"/>
    <w:rsid w:val="00584F4E"/>
    <w:rsid w:val="00590CDA"/>
    <w:rsid w:val="00591DC9"/>
    <w:rsid w:val="00593384"/>
    <w:rsid w:val="00593ADC"/>
    <w:rsid w:val="00594601"/>
    <w:rsid w:val="005A04FB"/>
    <w:rsid w:val="005A2331"/>
    <w:rsid w:val="005A7070"/>
    <w:rsid w:val="005A7BF3"/>
    <w:rsid w:val="005B6BBC"/>
    <w:rsid w:val="005C7FA3"/>
    <w:rsid w:val="005D2052"/>
    <w:rsid w:val="005D3722"/>
    <w:rsid w:val="005E11B4"/>
    <w:rsid w:val="005E2D9C"/>
    <w:rsid w:val="005E481D"/>
    <w:rsid w:val="005F0613"/>
    <w:rsid w:val="005F7EBC"/>
    <w:rsid w:val="00604BF6"/>
    <w:rsid w:val="00606455"/>
    <w:rsid w:val="00607AF0"/>
    <w:rsid w:val="006113D2"/>
    <w:rsid w:val="006173E3"/>
    <w:rsid w:val="00620097"/>
    <w:rsid w:val="00621EA9"/>
    <w:rsid w:val="00642758"/>
    <w:rsid w:val="00650444"/>
    <w:rsid w:val="006508EE"/>
    <w:rsid w:val="006519B8"/>
    <w:rsid w:val="00656739"/>
    <w:rsid w:val="00661C46"/>
    <w:rsid w:val="00671D90"/>
    <w:rsid w:val="00682E78"/>
    <w:rsid w:val="00683A28"/>
    <w:rsid w:val="00691898"/>
    <w:rsid w:val="00693C13"/>
    <w:rsid w:val="00695132"/>
    <w:rsid w:val="006A1FB4"/>
    <w:rsid w:val="006A62D5"/>
    <w:rsid w:val="006B1B43"/>
    <w:rsid w:val="006B4D88"/>
    <w:rsid w:val="006C0A44"/>
    <w:rsid w:val="006C1959"/>
    <w:rsid w:val="006C2EF1"/>
    <w:rsid w:val="006C7788"/>
    <w:rsid w:val="006D243A"/>
    <w:rsid w:val="006D6025"/>
    <w:rsid w:val="006E361B"/>
    <w:rsid w:val="006E4ECD"/>
    <w:rsid w:val="006F05E0"/>
    <w:rsid w:val="006F0EB7"/>
    <w:rsid w:val="006F115A"/>
    <w:rsid w:val="006F273F"/>
    <w:rsid w:val="006F2B86"/>
    <w:rsid w:val="006F5AB7"/>
    <w:rsid w:val="006F7C76"/>
    <w:rsid w:val="00710001"/>
    <w:rsid w:val="00715079"/>
    <w:rsid w:val="007240FA"/>
    <w:rsid w:val="00724FA8"/>
    <w:rsid w:val="00726D66"/>
    <w:rsid w:val="007273F4"/>
    <w:rsid w:val="00732217"/>
    <w:rsid w:val="00732DBD"/>
    <w:rsid w:val="00735801"/>
    <w:rsid w:val="00736FFC"/>
    <w:rsid w:val="00741E1E"/>
    <w:rsid w:val="00745539"/>
    <w:rsid w:val="007472F1"/>
    <w:rsid w:val="00750DD6"/>
    <w:rsid w:val="00751022"/>
    <w:rsid w:val="007558E3"/>
    <w:rsid w:val="00756919"/>
    <w:rsid w:val="007607F3"/>
    <w:rsid w:val="00761C9F"/>
    <w:rsid w:val="00766A98"/>
    <w:rsid w:val="00782012"/>
    <w:rsid w:val="0078240C"/>
    <w:rsid w:val="00782684"/>
    <w:rsid w:val="00783AED"/>
    <w:rsid w:val="00784BBD"/>
    <w:rsid w:val="007864C5"/>
    <w:rsid w:val="00792421"/>
    <w:rsid w:val="007929D5"/>
    <w:rsid w:val="0079659E"/>
    <w:rsid w:val="00796BB2"/>
    <w:rsid w:val="007A0BD1"/>
    <w:rsid w:val="007A542A"/>
    <w:rsid w:val="007A7442"/>
    <w:rsid w:val="007B339F"/>
    <w:rsid w:val="007B3659"/>
    <w:rsid w:val="007B394F"/>
    <w:rsid w:val="007B7ED5"/>
    <w:rsid w:val="007C0BB7"/>
    <w:rsid w:val="007C3616"/>
    <w:rsid w:val="007C4CE5"/>
    <w:rsid w:val="007C5F29"/>
    <w:rsid w:val="007C6ECA"/>
    <w:rsid w:val="007D07C7"/>
    <w:rsid w:val="007D652F"/>
    <w:rsid w:val="007E006B"/>
    <w:rsid w:val="007E1FCF"/>
    <w:rsid w:val="007E2CC3"/>
    <w:rsid w:val="007E403E"/>
    <w:rsid w:val="007E78C8"/>
    <w:rsid w:val="007E7DF3"/>
    <w:rsid w:val="007F6CB5"/>
    <w:rsid w:val="00803CD7"/>
    <w:rsid w:val="00805ED5"/>
    <w:rsid w:val="00810656"/>
    <w:rsid w:val="00811AED"/>
    <w:rsid w:val="008221EA"/>
    <w:rsid w:val="00822EAC"/>
    <w:rsid w:val="0082319A"/>
    <w:rsid w:val="008233D7"/>
    <w:rsid w:val="00825C99"/>
    <w:rsid w:val="008300B3"/>
    <w:rsid w:val="0084079D"/>
    <w:rsid w:val="00842A65"/>
    <w:rsid w:val="00856CE2"/>
    <w:rsid w:val="008628AE"/>
    <w:rsid w:val="0086350C"/>
    <w:rsid w:val="00863515"/>
    <w:rsid w:val="0086420A"/>
    <w:rsid w:val="00864FD7"/>
    <w:rsid w:val="008652C1"/>
    <w:rsid w:val="008710B5"/>
    <w:rsid w:val="00871C4E"/>
    <w:rsid w:val="0088370A"/>
    <w:rsid w:val="008837BC"/>
    <w:rsid w:val="00886FD6"/>
    <w:rsid w:val="00893E5E"/>
    <w:rsid w:val="008957E8"/>
    <w:rsid w:val="008A6397"/>
    <w:rsid w:val="008B0C56"/>
    <w:rsid w:val="008B5766"/>
    <w:rsid w:val="008B70FB"/>
    <w:rsid w:val="008C4A17"/>
    <w:rsid w:val="008C5F6A"/>
    <w:rsid w:val="008C6937"/>
    <w:rsid w:val="008D038C"/>
    <w:rsid w:val="008D419C"/>
    <w:rsid w:val="008D52A8"/>
    <w:rsid w:val="008E01B5"/>
    <w:rsid w:val="008E2CC3"/>
    <w:rsid w:val="008E45C9"/>
    <w:rsid w:val="008F4C1B"/>
    <w:rsid w:val="008F51F4"/>
    <w:rsid w:val="008F5511"/>
    <w:rsid w:val="008F7651"/>
    <w:rsid w:val="00900AB5"/>
    <w:rsid w:val="009017DF"/>
    <w:rsid w:val="00907FB9"/>
    <w:rsid w:val="00921113"/>
    <w:rsid w:val="009220DA"/>
    <w:rsid w:val="009246D2"/>
    <w:rsid w:val="00927776"/>
    <w:rsid w:val="009310AD"/>
    <w:rsid w:val="00942C44"/>
    <w:rsid w:val="009477E7"/>
    <w:rsid w:val="009506A1"/>
    <w:rsid w:val="00953FD1"/>
    <w:rsid w:val="009551B6"/>
    <w:rsid w:val="00957E47"/>
    <w:rsid w:val="00965EA6"/>
    <w:rsid w:val="00967149"/>
    <w:rsid w:val="00975B26"/>
    <w:rsid w:val="00977023"/>
    <w:rsid w:val="00983FA2"/>
    <w:rsid w:val="00995C40"/>
    <w:rsid w:val="0099609D"/>
    <w:rsid w:val="00996138"/>
    <w:rsid w:val="00996F90"/>
    <w:rsid w:val="009A12A3"/>
    <w:rsid w:val="009A4DE4"/>
    <w:rsid w:val="009A656F"/>
    <w:rsid w:val="009B2771"/>
    <w:rsid w:val="009B72C8"/>
    <w:rsid w:val="009C5BF5"/>
    <w:rsid w:val="009C7963"/>
    <w:rsid w:val="009D1932"/>
    <w:rsid w:val="009D2F5E"/>
    <w:rsid w:val="009D3F41"/>
    <w:rsid w:val="009D4BC7"/>
    <w:rsid w:val="009E260E"/>
    <w:rsid w:val="009E5209"/>
    <w:rsid w:val="009F0637"/>
    <w:rsid w:val="009F21F7"/>
    <w:rsid w:val="009F4138"/>
    <w:rsid w:val="009F6C66"/>
    <w:rsid w:val="009F7A43"/>
    <w:rsid w:val="00A0247B"/>
    <w:rsid w:val="00A02F25"/>
    <w:rsid w:val="00A07A44"/>
    <w:rsid w:val="00A10A9B"/>
    <w:rsid w:val="00A10F76"/>
    <w:rsid w:val="00A124A6"/>
    <w:rsid w:val="00A14ECA"/>
    <w:rsid w:val="00A178D7"/>
    <w:rsid w:val="00A232B6"/>
    <w:rsid w:val="00A26098"/>
    <w:rsid w:val="00A27DDD"/>
    <w:rsid w:val="00A3188A"/>
    <w:rsid w:val="00A43C65"/>
    <w:rsid w:val="00A453E0"/>
    <w:rsid w:val="00A46A51"/>
    <w:rsid w:val="00A46C25"/>
    <w:rsid w:val="00A55C5A"/>
    <w:rsid w:val="00A578B4"/>
    <w:rsid w:val="00A614AC"/>
    <w:rsid w:val="00A65FAF"/>
    <w:rsid w:val="00A71E9D"/>
    <w:rsid w:val="00A77710"/>
    <w:rsid w:val="00A83563"/>
    <w:rsid w:val="00A84DC1"/>
    <w:rsid w:val="00A87B4B"/>
    <w:rsid w:val="00A91652"/>
    <w:rsid w:val="00A92D0C"/>
    <w:rsid w:val="00A95377"/>
    <w:rsid w:val="00AA050A"/>
    <w:rsid w:val="00AA101A"/>
    <w:rsid w:val="00AA2561"/>
    <w:rsid w:val="00AA2574"/>
    <w:rsid w:val="00AC0F41"/>
    <w:rsid w:val="00AC2436"/>
    <w:rsid w:val="00AC2FA9"/>
    <w:rsid w:val="00AC38AB"/>
    <w:rsid w:val="00AC6ABE"/>
    <w:rsid w:val="00AC7A7B"/>
    <w:rsid w:val="00AD3DB4"/>
    <w:rsid w:val="00AD40BB"/>
    <w:rsid w:val="00AD4333"/>
    <w:rsid w:val="00AD4C8B"/>
    <w:rsid w:val="00AD76A9"/>
    <w:rsid w:val="00AE3431"/>
    <w:rsid w:val="00AE4F14"/>
    <w:rsid w:val="00AF2167"/>
    <w:rsid w:val="00AF4382"/>
    <w:rsid w:val="00AF72FC"/>
    <w:rsid w:val="00B073B4"/>
    <w:rsid w:val="00B12362"/>
    <w:rsid w:val="00B13567"/>
    <w:rsid w:val="00B14D27"/>
    <w:rsid w:val="00B17665"/>
    <w:rsid w:val="00B24B57"/>
    <w:rsid w:val="00B2520C"/>
    <w:rsid w:val="00B268DC"/>
    <w:rsid w:val="00B31DF6"/>
    <w:rsid w:val="00B354C6"/>
    <w:rsid w:val="00B4354A"/>
    <w:rsid w:val="00B4563E"/>
    <w:rsid w:val="00B54302"/>
    <w:rsid w:val="00B5679B"/>
    <w:rsid w:val="00B63FC2"/>
    <w:rsid w:val="00B64E30"/>
    <w:rsid w:val="00B65B99"/>
    <w:rsid w:val="00B66E0D"/>
    <w:rsid w:val="00B71E2F"/>
    <w:rsid w:val="00B81E23"/>
    <w:rsid w:val="00B827A1"/>
    <w:rsid w:val="00B82AF4"/>
    <w:rsid w:val="00B8334E"/>
    <w:rsid w:val="00B910BC"/>
    <w:rsid w:val="00B943B4"/>
    <w:rsid w:val="00BB2C3A"/>
    <w:rsid w:val="00BB5C9C"/>
    <w:rsid w:val="00BC0885"/>
    <w:rsid w:val="00BC4477"/>
    <w:rsid w:val="00BD6685"/>
    <w:rsid w:val="00BE1142"/>
    <w:rsid w:val="00BE1524"/>
    <w:rsid w:val="00BE2D74"/>
    <w:rsid w:val="00BE3CFF"/>
    <w:rsid w:val="00BE4607"/>
    <w:rsid w:val="00BE6326"/>
    <w:rsid w:val="00C02114"/>
    <w:rsid w:val="00C030D7"/>
    <w:rsid w:val="00C109B5"/>
    <w:rsid w:val="00C14270"/>
    <w:rsid w:val="00C23705"/>
    <w:rsid w:val="00C27F61"/>
    <w:rsid w:val="00C35356"/>
    <w:rsid w:val="00C37F48"/>
    <w:rsid w:val="00C44150"/>
    <w:rsid w:val="00C458EE"/>
    <w:rsid w:val="00C46BCA"/>
    <w:rsid w:val="00C51158"/>
    <w:rsid w:val="00C6187C"/>
    <w:rsid w:val="00C67511"/>
    <w:rsid w:val="00C74434"/>
    <w:rsid w:val="00C76B3B"/>
    <w:rsid w:val="00C77E6B"/>
    <w:rsid w:val="00C8498E"/>
    <w:rsid w:val="00C952D3"/>
    <w:rsid w:val="00C9757E"/>
    <w:rsid w:val="00C97595"/>
    <w:rsid w:val="00CA6831"/>
    <w:rsid w:val="00CA6FFE"/>
    <w:rsid w:val="00CA7F1C"/>
    <w:rsid w:val="00CB0A62"/>
    <w:rsid w:val="00CB3FA0"/>
    <w:rsid w:val="00CC108A"/>
    <w:rsid w:val="00CD210B"/>
    <w:rsid w:val="00CD3109"/>
    <w:rsid w:val="00CE264F"/>
    <w:rsid w:val="00CE4998"/>
    <w:rsid w:val="00CE7482"/>
    <w:rsid w:val="00CF4538"/>
    <w:rsid w:val="00D034BF"/>
    <w:rsid w:val="00D03C6C"/>
    <w:rsid w:val="00D07289"/>
    <w:rsid w:val="00D104A0"/>
    <w:rsid w:val="00D16597"/>
    <w:rsid w:val="00D242B8"/>
    <w:rsid w:val="00D250F0"/>
    <w:rsid w:val="00D25815"/>
    <w:rsid w:val="00D26AD9"/>
    <w:rsid w:val="00D357AE"/>
    <w:rsid w:val="00D36281"/>
    <w:rsid w:val="00D47904"/>
    <w:rsid w:val="00D502A5"/>
    <w:rsid w:val="00D50CFD"/>
    <w:rsid w:val="00D55A9C"/>
    <w:rsid w:val="00D65E95"/>
    <w:rsid w:val="00D674DA"/>
    <w:rsid w:val="00D706EA"/>
    <w:rsid w:val="00D71B65"/>
    <w:rsid w:val="00D71BB9"/>
    <w:rsid w:val="00D72FEA"/>
    <w:rsid w:val="00D762C6"/>
    <w:rsid w:val="00D80402"/>
    <w:rsid w:val="00D814D6"/>
    <w:rsid w:val="00D81DD5"/>
    <w:rsid w:val="00D8698A"/>
    <w:rsid w:val="00D919E9"/>
    <w:rsid w:val="00D91BAC"/>
    <w:rsid w:val="00D92548"/>
    <w:rsid w:val="00D941C3"/>
    <w:rsid w:val="00DA13C9"/>
    <w:rsid w:val="00DA2EEC"/>
    <w:rsid w:val="00DA37BA"/>
    <w:rsid w:val="00DA3E1D"/>
    <w:rsid w:val="00DA45FD"/>
    <w:rsid w:val="00DA7244"/>
    <w:rsid w:val="00DB1C0D"/>
    <w:rsid w:val="00DB2012"/>
    <w:rsid w:val="00DB7B67"/>
    <w:rsid w:val="00DC0914"/>
    <w:rsid w:val="00DC531F"/>
    <w:rsid w:val="00DC68AF"/>
    <w:rsid w:val="00DD42ED"/>
    <w:rsid w:val="00DD5E32"/>
    <w:rsid w:val="00DE3927"/>
    <w:rsid w:val="00DF5129"/>
    <w:rsid w:val="00E07F46"/>
    <w:rsid w:val="00E177EC"/>
    <w:rsid w:val="00E2201F"/>
    <w:rsid w:val="00E23FE2"/>
    <w:rsid w:val="00E32552"/>
    <w:rsid w:val="00E32A2F"/>
    <w:rsid w:val="00E37332"/>
    <w:rsid w:val="00E42C3F"/>
    <w:rsid w:val="00E47ADA"/>
    <w:rsid w:val="00E51360"/>
    <w:rsid w:val="00E51BB2"/>
    <w:rsid w:val="00E53140"/>
    <w:rsid w:val="00E56798"/>
    <w:rsid w:val="00E61046"/>
    <w:rsid w:val="00E62633"/>
    <w:rsid w:val="00E626BF"/>
    <w:rsid w:val="00E65ED6"/>
    <w:rsid w:val="00E709B6"/>
    <w:rsid w:val="00E72319"/>
    <w:rsid w:val="00E76ACD"/>
    <w:rsid w:val="00E8006B"/>
    <w:rsid w:val="00E822FA"/>
    <w:rsid w:val="00E831C5"/>
    <w:rsid w:val="00E8550B"/>
    <w:rsid w:val="00E8693E"/>
    <w:rsid w:val="00E944CB"/>
    <w:rsid w:val="00E97AA8"/>
    <w:rsid w:val="00EA3465"/>
    <w:rsid w:val="00EA5FBA"/>
    <w:rsid w:val="00EB2577"/>
    <w:rsid w:val="00EB4459"/>
    <w:rsid w:val="00EB7213"/>
    <w:rsid w:val="00EC2CE1"/>
    <w:rsid w:val="00EC52B8"/>
    <w:rsid w:val="00EC5A28"/>
    <w:rsid w:val="00ED4E45"/>
    <w:rsid w:val="00ED5549"/>
    <w:rsid w:val="00EE4826"/>
    <w:rsid w:val="00EE7651"/>
    <w:rsid w:val="00EF04EC"/>
    <w:rsid w:val="00EF392B"/>
    <w:rsid w:val="00EF3D0E"/>
    <w:rsid w:val="00EF60CD"/>
    <w:rsid w:val="00F01DED"/>
    <w:rsid w:val="00F0373C"/>
    <w:rsid w:val="00F03CF6"/>
    <w:rsid w:val="00F04D9E"/>
    <w:rsid w:val="00F16CE5"/>
    <w:rsid w:val="00F25001"/>
    <w:rsid w:val="00F2513F"/>
    <w:rsid w:val="00F26AAC"/>
    <w:rsid w:val="00F32345"/>
    <w:rsid w:val="00F33140"/>
    <w:rsid w:val="00F43298"/>
    <w:rsid w:val="00F5260B"/>
    <w:rsid w:val="00F5671B"/>
    <w:rsid w:val="00F57A30"/>
    <w:rsid w:val="00F57DC4"/>
    <w:rsid w:val="00F62E7E"/>
    <w:rsid w:val="00F65EF5"/>
    <w:rsid w:val="00F704DF"/>
    <w:rsid w:val="00F73E02"/>
    <w:rsid w:val="00F742ED"/>
    <w:rsid w:val="00F75E4C"/>
    <w:rsid w:val="00F811AE"/>
    <w:rsid w:val="00F82A85"/>
    <w:rsid w:val="00F857FD"/>
    <w:rsid w:val="00F93CE4"/>
    <w:rsid w:val="00F944C0"/>
    <w:rsid w:val="00F97518"/>
    <w:rsid w:val="00FA0B66"/>
    <w:rsid w:val="00FA38E2"/>
    <w:rsid w:val="00FB13DF"/>
    <w:rsid w:val="00FC0057"/>
    <w:rsid w:val="00FD07F0"/>
    <w:rsid w:val="00FD409E"/>
    <w:rsid w:val="00FE703B"/>
    <w:rsid w:val="00FE7F22"/>
    <w:rsid w:val="00FF024D"/>
    <w:rsid w:val="00FF1E98"/>
    <w:rsid w:val="00FF22DC"/>
    <w:rsid w:val="00FF52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4A7F1168"/>
  <w14:defaultImageDpi w14:val="300"/>
  <w15:docId w15:val="{6333822C-47E5-4B56-B88D-0AE165C16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Normal bullet 2,Forth level,List1,body 2,Listă paragraf,List Paragraph11,Listă colorată - Accentuare 11,Bullet,Citation List"/>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nhideWhenUsed/>
    <w:qFormat/>
    <w:rsid w:val="00203482"/>
    <w:pPr>
      <w:spacing w:after="0" w:line="240" w:lineRule="auto"/>
    </w:pPr>
    <w:rPr>
      <w:sz w:val="24"/>
      <w:szCs w:val="24"/>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203482"/>
    <w:rPr>
      <w:rFonts w:eastAsiaTheme="minorHAnsi"/>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Ref,FR"/>
    <w:basedOn w:val="DefaultParagraphFont"/>
    <w:link w:val="BVIfnrChar1Char"/>
    <w:unhideWhenUsed/>
    <w:qFormat/>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Normal bullet 2 Char,Forth level Char,List1 Char,body 2 Char,Listă paragraf Char,Bullet Char"/>
    <w:link w:val="ListParagraph"/>
    <w:uiPriority w:val="34"/>
    <w:locked/>
    <w:rsid w:val="00A10A9B"/>
    <w:rPr>
      <w:rFonts w:eastAsiaTheme="minorHAnsi"/>
      <w:sz w:val="22"/>
      <w:szCs w:val="22"/>
    </w:rPr>
  </w:style>
  <w:style w:type="paragraph" w:styleId="Header">
    <w:name w:val="header"/>
    <w:basedOn w:val="Normal"/>
    <w:link w:val="HeaderChar"/>
    <w:uiPriority w:val="99"/>
    <w:unhideWhenUsed/>
    <w:rsid w:val="005327A5"/>
    <w:pPr>
      <w:tabs>
        <w:tab w:val="center" w:pos="4536"/>
        <w:tab w:val="right" w:pos="9072"/>
      </w:tabs>
      <w:spacing w:after="0" w:line="240" w:lineRule="auto"/>
    </w:pPr>
  </w:style>
  <w:style w:type="character" w:customStyle="1" w:styleId="HeaderChar">
    <w:name w:val="Header Char"/>
    <w:basedOn w:val="DefaultParagraphFont"/>
    <w:link w:val="Header"/>
    <w:uiPriority w:val="99"/>
    <w:rsid w:val="005327A5"/>
    <w:rPr>
      <w:rFonts w:eastAsiaTheme="minorHAnsi"/>
      <w:sz w:val="22"/>
      <w:szCs w:val="22"/>
    </w:rPr>
  </w:style>
  <w:style w:type="paragraph" w:styleId="CommentText">
    <w:name w:val="annotation text"/>
    <w:basedOn w:val="Normal"/>
    <w:link w:val="CommentTextChar"/>
    <w:uiPriority w:val="99"/>
    <w:unhideWhenUsed/>
    <w:rsid w:val="009F6C66"/>
    <w:pPr>
      <w:spacing w:line="240" w:lineRule="auto"/>
    </w:pPr>
    <w:rPr>
      <w:sz w:val="20"/>
      <w:szCs w:val="20"/>
    </w:rPr>
  </w:style>
  <w:style w:type="character" w:customStyle="1" w:styleId="CommentTextChar">
    <w:name w:val="Comment Text Char"/>
    <w:basedOn w:val="DefaultParagraphFont"/>
    <w:link w:val="CommentText"/>
    <w:uiPriority w:val="99"/>
    <w:rsid w:val="009F6C66"/>
    <w:rPr>
      <w:rFonts w:eastAsiaTheme="minorHAnsi"/>
      <w:sz w:val="20"/>
      <w:szCs w:val="20"/>
    </w:rPr>
  </w:style>
  <w:style w:type="character" w:styleId="CommentReference">
    <w:name w:val="annotation reference"/>
    <w:basedOn w:val="DefaultParagraphFont"/>
    <w:uiPriority w:val="99"/>
    <w:semiHidden/>
    <w:unhideWhenUsed/>
    <w:rsid w:val="00FB13DF"/>
    <w:rPr>
      <w:sz w:val="16"/>
      <w:szCs w:val="16"/>
    </w:rPr>
  </w:style>
  <w:style w:type="paragraph" w:customStyle="1" w:styleId="Default">
    <w:name w:val="Default"/>
    <w:rsid w:val="004011B7"/>
    <w:pPr>
      <w:autoSpaceDE w:val="0"/>
      <w:autoSpaceDN w:val="0"/>
      <w:adjustRightInd w:val="0"/>
    </w:pPr>
    <w:rPr>
      <w:rFonts w:ascii="Arial" w:hAnsi="Arial" w:cs="Arial"/>
      <w:color w:val="000000"/>
      <w:lang w:val="en-GB"/>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31DF6"/>
    <w:pPr>
      <w:spacing w:after="160" w:line="240" w:lineRule="exact"/>
      <w:ind w:left="568" w:hanging="284"/>
      <w:jc w:val="both"/>
    </w:pPr>
    <w:rPr>
      <w:rFonts w:eastAsiaTheme="minorEastAsia"/>
      <w:sz w:val="24"/>
      <w:szCs w:val="24"/>
      <w:vertAlign w:val="superscript"/>
    </w:rPr>
  </w:style>
  <w:style w:type="character" w:styleId="Hyperlink">
    <w:name w:val="Hyperlink"/>
    <w:basedOn w:val="DefaultParagraphFont"/>
    <w:uiPriority w:val="99"/>
    <w:unhideWhenUsed/>
    <w:rsid w:val="00B31DF6"/>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D71BB9"/>
    <w:rPr>
      <w:b/>
      <w:bCs/>
    </w:rPr>
  </w:style>
  <w:style w:type="character" w:customStyle="1" w:styleId="CommentSubjectChar">
    <w:name w:val="Comment Subject Char"/>
    <w:basedOn w:val="CommentTextChar"/>
    <w:link w:val="CommentSubject"/>
    <w:uiPriority w:val="99"/>
    <w:semiHidden/>
    <w:rsid w:val="00D71BB9"/>
    <w:rPr>
      <w:rFonts w:eastAsiaTheme="minorHAns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339174">
      <w:bodyDiv w:val="1"/>
      <w:marLeft w:val="0"/>
      <w:marRight w:val="0"/>
      <w:marTop w:val="0"/>
      <w:marBottom w:val="0"/>
      <w:divBdr>
        <w:top w:val="none" w:sz="0" w:space="0" w:color="auto"/>
        <w:left w:val="none" w:sz="0" w:space="0" w:color="auto"/>
        <w:bottom w:val="none" w:sz="0" w:space="0" w:color="auto"/>
        <w:right w:val="none" w:sz="0" w:space="0" w:color="auto"/>
      </w:divBdr>
    </w:div>
    <w:div w:id="545486201">
      <w:bodyDiv w:val="1"/>
      <w:marLeft w:val="0"/>
      <w:marRight w:val="0"/>
      <w:marTop w:val="0"/>
      <w:marBottom w:val="0"/>
      <w:divBdr>
        <w:top w:val="none" w:sz="0" w:space="0" w:color="auto"/>
        <w:left w:val="none" w:sz="0" w:space="0" w:color="auto"/>
        <w:bottom w:val="none" w:sz="0" w:space="0" w:color="auto"/>
        <w:right w:val="none" w:sz="0" w:space="0" w:color="auto"/>
      </w:divBdr>
    </w:div>
    <w:div w:id="7485737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009E13-EF0A-46F2-BD40-A52650EEB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10343</Words>
  <Characters>58957</Characters>
  <Application>Microsoft Office Word</Application>
  <DocSecurity>0</DocSecurity>
  <Lines>491</Lines>
  <Paragraphs>138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adr</Company>
  <LinksUpToDate>false</LinksUpToDate>
  <CharactersWithSpaces>69162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Marin</dc:creator>
  <cp:keywords/>
  <dc:description/>
  <cp:lastModifiedBy>DOINA VOICU</cp:lastModifiedBy>
  <cp:revision>4</cp:revision>
  <cp:lastPrinted>2024-02-07T14:38:00Z</cp:lastPrinted>
  <dcterms:created xsi:type="dcterms:W3CDTF">2023-12-28T13:54:00Z</dcterms:created>
  <dcterms:modified xsi:type="dcterms:W3CDTF">2024-02-07T14:39:00Z</dcterms:modified>
</cp:coreProperties>
</file>